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60" w:before="240" w:line="240" w:lineRule="auto"/>
        <w:ind w:left="0" w:right="0" w:firstLine="0"/>
        <w:jc w:val="both"/>
        <w:rPr>
          <w:rFonts w:ascii="Arial" w:cs="Arial" w:eastAsia="Arial" w:hAnsi="Arial"/>
          <w:b w:val="1"/>
          <w:bCs w:val="1"/>
          <w:i w:val="0"/>
          <w:iCs w:val="0"/>
          <w:smallCaps w:val="0"/>
          <w:strike w:val="0"/>
          <w:color w:val="000000"/>
          <w:sz w:val="32"/>
          <w:szCs w:val="32"/>
          <w:u w:val="none"/>
          <w:shd w:fill="auto" w:val="clear"/>
          <w:vertAlign w:val="baseline"/>
        </w:rPr>
      </w:pPr>
      <w:bookmarkStart w:colFirst="0" w:colLast="0" w:name="_6dds9ionxgb7" w:id="0"/>
      <w:bookmarkEnd w:id="0"/>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Allegato 1 – Lettera di adesione dell’impresa al progetto e delega all’organismo di formazione</w:t>
      </w:r>
      <w:r w:rsidDel="00000000" w:rsidR="00000000" w:rsidRPr="00000000">
        <w:rPr>
          <w:rtl w:val="0"/>
        </w:rPr>
      </w:r>
    </w:p>
    <w:p w:rsidR="00000000" w:rsidDel="00000000" w:rsidP="00000000" w:rsidRDefault="00000000" w:rsidRPr="00000000" w14:paraId="00000002">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60" w:before="240" w:line="240" w:lineRule="auto"/>
        <w:ind w:left="0" w:right="0" w:firstLine="0"/>
        <w:jc w:val="center"/>
        <w:rPr>
          <w:rFonts w:ascii="Arial" w:cs="Arial" w:eastAsia="Arial" w:hAnsi="Arial"/>
          <w:b w:val="1"/>
          <w:bCs w:val="1"/>
          <w:i w:val="0"/>
          <w:iCs w:val="0"/>
          <w:smallCaps w:val="0"/>
          <w:strike w:val="0"/>
          <w:color w:val="000000"/>
          <w:sz w:val="32"/>
          <w:szCs w:val="3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(la presente dichiarazione deve essere compilata da ciascuna impresa in quanto destinataria dell’intervento)</w:t>
      </w:r>
      <w:r w:rsidDel="00000000" w:rsidR="00000000" w:rsidRPr="00000000">
        <w:rPr>
          <w:rtl w:val="0"/>
        </w:rPr>
      </w:r>
    </w:p>
    <w:p w:rsidR="00000000" w:rsidDel="00000000" w:rsidP="00000000" w:rsidRDefault="00000000" w:rsidRPr="00000000" w14:paraId="00000003">
      <w:pPr>
        <w:jc w:val="both"/>
        <w:rPr>
          <w:color w:val="000000"/>
        </w:rPr>
      </w:pPr>
      <w:r w:rsidDel="00000000" w:rsidR="00000000" w:rsidRPr="00000000">
        <w:rPr>
          <w:rtl w:val="0"/>
        </w:rPr>
      </w:r>
    </w:p>
    <w:p w:rsidR="00000000" w:rsidDel="00000000" w:rsidP="00000000" w:rsidRDefault="00000000" w:rsidRPr="00000000" w14:paraId="00000004">
      <w:pPr>
        <w:jc w:val="both"/>
        <w:rPr>
          <w:color w:val="000000"/>
        </w:rPr>
      </w:pPr>
      <w:r w:rsidDel="00000000" w:rsidR="00000000" w:rsidRPr="00000000">
        <w:rPr>
          <w:rtl w:val="0"/>
        </w:rPr>
      </w:r>
    </w:p>
    <w:p w:rsidR="00000000" w:rsidDel="00000000" w:rsidP="00000000" w:rsidRDefault="00000000" w:rsidRPr="00000000" w14:paraId="00000005">
      <w:pPr>
        <w:jc w:val="center"/>
        <w:rPr>
          <w:b w:val="1"/>
          <w:bCs w:val="1"/>
          <w:color w:val="000000"/>
          <w:sz w:val="28"/>
          <w:szCs w:val="28"/>
        </w:rPr>
      </w:pPr>
      <w:r w:rsidDel="00000000" w:rsidR="00000000" w:rsidRPr="00000000">
        <w:rPr>
          <w:b w:val="1"/>
          <w:bCs w:val="1"/>
          <w:color w:val="000000"/>
          <w:sz w:val="28"/>
          <w:szCs w:val="28"/>
          <w:rtl w:val="0"/>
        </w:rPr>
        <w:t xml:space="preserve">“Avviso Pubblico INAIL 2026”</w:t>
      </w:r>
    </w:p>
    <w:p w:rsidR="00000000" w:rsidDel="00000000" w:rsidP="00000000" w:rsidRDefault="00000000" w:rsidRPr="00000000" w14:paraId="00000006">
      <w:pPr>
        <w:jc w:val="both"/>
        <w:rPr>
          <w:b w:val="1"/>
          <w:bCs w:val="1"/>
          <w:color w:val="000000"/>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Oggetto: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Avviso pubblico Relativo alla presentazione di progetti formativi in materia di salute e sicurezza nei luoghi di lavoro, di carattere aggiuntivo rispetto alla formazione obbligatoria, in attuazione dell’Accordo Quadro tra INAIL e Conferenza delle Regioni e Province autonome.</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Il/la sottoscritto/a……………………………………………….……………………………………..</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nato/a a……………………………………………………….……. il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residente a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via/piazza …………………………………………………………………. CAP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C.F.:………………………………………………………...</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legale rappresentante dell’impresa……………………………………………………………………</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 sede legale (indicare indirizzo, Comune e Provincia)…………………………………………….</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C.F.o P. IVA: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ADERISCE</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qualità di destinataria degli interventi, al progetto denominato……………………………………………………………………………………………</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delega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ad attuarlo l’agenzia formativa  ……………………………………………………………………………………….. così come descritto nel formulario di progetto del quale conosce i contenuti  </w:t>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COMUNICA</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che i lavoratori destinatari degli interventi sono: …………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indicare numero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ed il monte ore di formazione previsto per i propri lavoratori è: ……….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indicare numero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RICHIEDE</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quale aiuto per la propria impresa un importo pari a ……………………. definito in base al monte ore di formazione previste per i propri lavoratori, come riportato nella sezi</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one A.7 del formulario descrittivo</w:t>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DICHIARA CONSAPEVOLMENTE CHE</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4"/>
        </w:tabs>
        <w:spacing w:after="16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nel caso di una frequenza effettiva da parte dei propri lavoratori inferiore al monte ore previsto Arpal Umbria procederà ad aggiornare (sul Registro Nazionale Aiuti) l’importo dell’aiuto assegnato in base al monte ore effettivamente frequentate, come da prospetto di riparto in allegato all’avviso (Sezione A7 del formulario di progetto);</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4"/>
        </w:tabs>
        <w:spacing w:after="16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fronte della dimostrazione delle ore di formazione frequentate e quindi del costo totale maturato (in base alla/e UCS applicabile/i), sarà riconosciuto e pagato al soggetto attuatore (organismo formativo in caso di ATI/ATS al capofila) il finanziamento pubblico spettante;</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4"/>
        </w:tabs>
        <w:spacing w:after="16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Arpal Umbria rimane estranea ai rapporti tra l’impresa delegante e il soggetto attuatore.</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Luogo e data</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69" w:right="566"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Firma e timbro</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69" w:right="566"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della/del legale rappresentante</w:t>
      </w: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69" w:right="566"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0"/>
          <w:szCs w:val="20"/>
          <w:u w:val="none"/>
          <w:shd w:fill="auto" w:val="clear"/>
          <w:vertAlign w:val="baseline"/>
          <w:rtl w:val="0"/>
        </w:rPr>
        <w:t xml:space="preserve">N.B.</w:t>
        <w:br w:type="textWrapping"/>
      </w:r>
      <w:r w:rsidDel="00000000" w:rsidR="00000000" w:rsidRPr="00000000">
        <w:rPr>
          <w:rFonts w:ascii="Times New Roman" w:cs="Times New Roman" w:eastAsia="Times New Roman" w:hAnsi="Times New Roman"/>
          <w:b w:val="0"/>
          <w:bCs w:val="0"/>
          <w:i w:val="1"/>
          <w:iCs w:val="1"/>
          <w:smallCaps w:val="0"/>
          <w:strike w:val="0"/>
          <w:color w:val="000000"/>
          <w:sz w:val="20"/>
          <w:szCs w:val="20"/>
          <w:u w:val="single"/>
          <w:shd w:fill="auto" w:val="clear"/>
          <w:vertAlign w:val="baseline"/>
          <w:rtl w:val="0"/>
        </w:rPr>
        <w:t xml:space="preserve">La presente dichiarazione deve essere sottoscritta con firma digitale oppure con firma autografa, in quest’ ultimo caso allegando fotocopia del documento di identità in corso di validità.</w:t>
      </w:r>
      <w:r w:rsidDel="00000000" w:rsidR="00000000" w:rsidRPr="00000000">
        <w:rPr>
          <w:rtl w:val="0"/>
        </w:rPr>
      </w:r>
    </w:p>
    <w:sectPr>
      <w:headerReference r:id="rId6" w:type="default"/>
      <w:footerReference r:id="rId7" w:type="default"/>
      <w:pgSz w:h="16838" w:w="11906" w:orient="portrait"/>
      <w:pgMar w:bottom="1134" w:top="1276" w:left="1134" w:right="1133" w:header="72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2">
    <w:lvl w:ilvl="0">
      <w:start w:val="1"/>
      <w:numFmt w:val="bullet"/>
      <w:lvlText w:val=""/>
      <w:lvlJc w:val="left"/>
      <w:pPr>
        <w:ind w:left="720" w:hanging="360"/>
      </w:pPr>
      <w:rPr/>
    </w:lvl>
    <w:lvl w:ilvl="1">
      <w:start w:val="1"/>
      <w:numFmt w:val="bullet"/>
      <w:lvlText w:val="◦"/>
      <w:lvlJc w:val="left"/>
      <w:pPr>
        <w:ind w:left="1080" w:hanging="360"/>
      </w:pPr>
      <w:rPr/>
    </w:lvl>
    <w:lvl w:ilvl="2">
      <w:start w:val="1"/>
      <w:numFmt w:val="bullet"/>
      <w:lvlText w:val="▪"/>
      <w:lvlJc w:val="left"/>
      <w:pPr>
        <w:ind w:left="1440" w:hanging="360"/>
      </w:pPr>
      <w:rPr/>
    </w:lvl>
    <w:lvl w:ilvl="3">
      <w:start w:val="1"/>
      <w:numFmt w:val="bullet"/>
      <w:lvlText w:val=""/>
      <w:lvlJc w:val="left"/>
      <w:pPr>
        <w:ind w:left="1800" w:hanging="360"/>
      </w:pPr>
      <w:rPr/>
    </w:lvl>
    <w:lvl w:ilvl="4">
      <w:start w:val="1"/>
      <w:numFmt w:val="bullet"/>
      <w:lvlText w:val="◦"/>
      <w:lvlJc w:val="left"/>
      <w:pPr>
        <w:ind w:left="2160" w:hanging="360"/>
      </w:pPr>
      <w:rPr/>
    </w:lvl>
    <w:lvl w:ilvl="5">
      <w:start w:val="1"/>
      <w:numFmt w:val="bullet"/>
      <w:lvlText w:val="▪"/>
      <w:lvlJc w:val="left"/>
      <w:pPr>
        <w:ind w:left="2520" w:hanging="360"/>
      </w:pPr>
      <w:rPr/>
    </w:lvl>
    <w:lvl w:ilvl="6">
      <w:start w:val="1"/>
      <w:numFmt w:val="bullet"/>
      <w:lvlText w:val=""/>
      <w:lvlJc w:val="left"/>
      <w:pPr>
        <w:ind w:left="2880" w:hanging="360"/>
      </w:pPr>
      <w:rPr/>
    </w:lvl>
    <w:lvl w:ilvl="7">
      <w:start w:val="1"/>
      <w:numFmt w:val="bullet"/>
      <w:lvlText w:val="◦"/>
      <w:lvlJc w:val="left"/>
      <w:pPr>
        <w:ind w:left="3240" w:hanging="360"/>
      </w:pPr>
      <w:rPr/>
    </w:lvl>
    <w:lvl w:ilvl="8">
      <w:start w:val="1"/>
      <w:numFmt w:val="bullet"/>
      <w:lvlText w:val="▪"/>
      <w:lvlJc w:val="left"/>
      <w:pPr>
        <w:ind w:left="360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