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0E29" w14:textId="43800C3C" w:rsidR="00696AE7" w:rsidRPr="00696AE7" w:rsidRDefault="00696AE7" w:rsidP="00512DBA">
      <w:pPr>
        <w:autoSpaceDE w:val="0"/>
        <w:autoSpaceDN w:val="0"/>
        <w:adjustRightInd w:val="0"/>
        <w:spacing w:after="0" w:line="240" w:lineRule="auto"/>
        <w:jc w:val="center"/>
        <w:rPr>
          <w:rFonts w:cstheme="minorHAnsi"/>
          <w:color w:val="000000"/>
          <w:sz w:val="32"/>
          <w:szCs w:val="32"/>
        </w:rPr>
      </w:pPr>
      <w:r w:rsidRPr="00696AE7">
        <w:rPr>
          <w:rFonts w:cstheme="minorHAnsi"/>
          <w:b/>
          <w:bCs/>
          <w:color w:val="000000"/>
          <w:sz w:val="32"/>
          <w:szCs w:val="32"/>
        </w:rPr>
        <w:t xml:space="preserve">Allegato </w:t>
      </w:r>
      <w:r w:rsidR="00706E41" w:rsidRPr="00162501">
        <w:rPr>
          <w:rFonts w:cstheme="minorHAnsi"/>
          <w:b/>
          <w:bCs/>
          <w:color w:val="000000"/>
          <w:sz w:val="32"/>
          <w:szCs w:val="32"/>
        </w:rPr>
        <w:t>B</w:t>
      </w:r>
    </w:p>
    <w:p w14:paraId="67BAB6A2" w14:textId="77777777" w:rsidR="00FA534D" w:rsidRPr="00FA534D" w:rsidRDefault="00FA534D" w:rsidP="00162501">
      <w:pPr>
        <w:autoSpaceDE w:val="0"/>
        <w:autoSpaceDN w:val="0"/>
        <w:adjustRightInd w:val="0"/>
        <w:spacing w:after="0" w:line="240" w:lineRule="auto"/>
        <w:rPr>
          <w:rFonts w:cstheme="minorHAnsi"/>
          <w:color w:val="000000"/>
        </w:rPr>
      </w:pPr>
    </w:p>
    <w:p w14:paraId="00FD4BCF" w14:textId="5F182297" w:rsidR="00FA534D" w:rsidRPr="00FA534D" w:rsidRDefault="00FA534D" w:rsidP="00162501">
      <w:pPr>
        <w:autoSpaceDE w:val="0"/>
        <w:autoSpaceDN w:val="0"/>
        <w:adjustRightInd w:val="0"/>
        <w:spacing w:after="0" w:line="240" w:lineRule="auto"/>
        <w:jc w:val="center"/>
        <w:rPr>
          <w:rFonts w:cstheme="minorHAnsi"/>
          <w:color w:val="000000"/>
        </w:rPr>
      </w:pPr>
      <w:r w:rsidRPr="00FA534D">
        <w:rPr>
          <w:rFonts w:cstheme="minorHAnsi"/>
          <w:b/>
          <w:bCs/>
          <w:color w:val="000000"/>
        </w:rPr>
        <w:t>INFORMATIVA SUL TRATTAMENTO DEI DATI PERSONALI</w:t>
      </w:r>
    </w:p>
    <w:p w14:paraId="1051E758" w14:textId="434F47F0" w:rsidR="00FA534D" w:rsidRPr="00FA534D" w:rsidRDefault="00FA534D" w:rsidP="00162501">
      <w:pPr>
        <w:autoSpaceDE w:val="0"/>
        <w:autoSpaceDN w:val="0"/>
        <w:adjustRightInd w:val="0"/>
        <w:spacing w:after="0" w:line="240" w:lineRule="auto"/>
        <w:jc w:val="center"/>
        <w:rPr>
          <w:rFonts w:cstheme="minorHAnsi"/>
          <w:color w:val="000000"/>
        </w:rPr>
      </w:pPr>
      <w:r w:rsidRPr="00FA534D">
        <w:rPr>
          <w:rFonts w:cstheme="minorHAnsi"/>
          <w:b/>
          <w:bCs/>
          <w:color w:val="000000"/>
        </w:rPr>
        <w:t xml:space="preserve">DEI CANDIDATI ALLA SELEZIONE PER L’ASSUNZIONE DI UN DIPENDENTE A TEMPO PIENO E </w:t>
      </w:r>
      <w:r w:rsidR="00512DBA">
        <w:rPr>
          <w:rFonts w:cstheme="minorHAnsi"/>
          <w:b/>
          <w:bCs/>
          <w:color w:val="000000"/>
        </w:rPr>
        <w:t>IN</w:t>
      </w:r>
      <w:r w:rsidRPr="00FA534D">
        <w:rPr>
          <w:rFonts w:cstheme="minorHAnsi"/>
          <w:b/>
          <w:bCs/>
          <w:color w:val="000000"/>
        </w:rPr>
        <w:t xml:space="preserve">DETERMINATO </w:t>
      </w:r>
      <w:r w:rsidRPr="0058209D">
        <w:rPr>
          <w:rFonts w:cstheme="minorHAnsi"/>
          <w:b/>
          <w:bCs/>
          <w:color w:val="000000"/>
        </w:rPr>
        <w:t>CON PROFILO B3</w:t>
      </w:r>
    </w:p>
    <w:p w14:paraId="3124D5B7" w14:textId="77777777" w:rsidR="00FA534D" w:rsidRPr="00FA534D" w:rsidRDefault="00FA534D" w:rsidP="00162501">
      <w:pPr>
        <w:autoSpaceDE w:val="0"/>
        <w:autoSpaceDN w:val="0"/>
        <w:adjustRightInd w:val="0"/>
        <w:spacing w:after="0" w:line="240" w:lineRule="auto"/>
        <w:jc w:val="both"/>
        <w:rPr>
          <w:rFonts w:cstheme="minorHAnsi"/>
          <w:color w:val="000000"/>
        </w:rPr>
      </w:pPr>
      <w:r w:rsidRPr="00FA534D">
        <w:rPr>
          <w:rFonts w:cstheme="minorHAnsi"/>
          <w:color w:val="000000"/>
        </w:rPr>
        <w:t xml:space="preserve">Nel partecipare alla selezione la S.V. comunica i suoi dati personali all’ATER UMBRIA divenendo, ai sensi dell’art. 4.1 del Regolamento UE 679/2016 (GDPR) </w:t>
      </w:r>
      <w:r w:rsidRPr="00FA534D">
        <w:rPr>
          <w:rFonts w:cstheme="minorHAnsi"/>
          <w:b/>
          <w:bCs/>
          <w:color w:val="000000"/>
        </w:rPr>
        <w:t xml:space="preserve">interessato </w:t>
      </w:r>
      <w:r w:rsidRPr="00FA534D">
        <w:rPr>
          <w:rFonts w:cstheme="minorHAnsi"/>
          <w:color w:val="000000"/>
        </w:rPr>
        <w:t xml:space="preserve">al trattamento di tali dati e maturando i diritti previsti al Capo III dello stesso GDPR. </w:t>
      </w:r>
    </w:p>
    <w:p w14:paraId="5D1E4CF8" w14:textId="7A41AD1C" w:rsidR="0058209D" w:rsidRPr="0058209D" w:rsidRDefault="0058209D" w:rsidP="0058209D">
      <w:pPr>
        <w:autoSpaceDE w:val="0"/>
        <w:autoSpaceDN w:val="0"/>
        <w:adjustRightInd w:val="0"/>
        <w:spacing w:after="0" w:line="240" w:lineRule="auto"/>
        <w:jc w:val="both"/>
        <w:rPr>
          <w:rFonts w:cstheme="minorHAnsi"/>
          <w:color w:val="000000"/>
        </w:rPr>
      </w:pPr>
      <w:r w:rsidRPr="0058209D">
        <w:rPr>
          <w:rFonts w:cstheme="minorHAnsi"/>
          <w:color w:val="000000"/>
        </w:rPr>
        <w:t>Ai sensi dell’art. 13 del GDPR la informiamo che il Titolare del trattamento è ATER UMBRIA, nella</w:t>
      </w:r>
      <w:r>
        <w:rPr>
          <w:rFonts w:cstheme="minorHAnsi"/>
          <w:color w:val="000000"/>
        </w:rPr>
        <w:t xml:space="preserve"> </w:t>
      </w:r>
      <w:r w:rsidRPr="0058209D">
        <w:rPr>
          <w:rFonts w:cstheme="minorHAnsi"/>
          <w:color w:val="000000"/>
        </w:rPr>
        <w:t>persona del dott. Amedeo Pompili, in qualità di delegato del Presidente e Legale Rappresentante</w:t>
      </w:r>
      <w:r>
        <w:rPr>
          <w:rFonts w:cstheme="minorHAnsi"/>
          <w:color w:val="000000"/>
        </w:rPr>
        <w:t xml:space="preserve"> </w:t>
      </w:r>
      <w:r w:rsidRPr="0058209D">
        <w:rPr>
          <w:rFonts w:cstheme="minorHAnsi"/>
          <w:color w:val="000000"/>
        </w:rPr>
        <w:t>ATER Avv. Emiliano Napoletti.</w:t>
      </w:r>
    </w:p>
    <w:p w14:paraId="6E7BB43C" w14:textId="3FF9E006" w:rsidR="0058209D" w:rsidRPr="0058209D" w:rsidRDefault="0058209D" w:rsidP="0058209D">
      <w:pPr>
        <w:autoSpaceDE w:val="0"/>
        <w:autoSpaceDN w:val="0"/>
        <w:adjustRightInd w:val="0"/>
        <w:spacing w:after="0" w:line="240" w:lineRule="auto"/>
        <w:jc w:val="both"/>
        <w:rPr>
          <w:rFonts w:cstheme="minorHAnsi"/>
          <w:color w:val="000000"/>
        </w:rPr>
      </w:pPr>
      <w:r w:rsidRPr="0058209D">
        <w:rPr>
          <w:rFonts w:cstheme="minorHAnsi"/>
          <w:color w:val="000000"/>
        </w:rPr>
        <w:t>Il contatto del Titolare è: amedeo.pompili@ater.umbria.it, tel. 0744 4821</w:t>
      </w:r>
      <w:r>
        <w:rPr>
          <w:rFonts w:cstheme="minorHAnsi"/>
          <w:color w:val="000000"/>
        </w:rPr>
        <w:t>.</w:t>
      </w:r>
    </w:p>
    <w:p w14:paraId="6D279C0A" w14:textId="0941E4F9" w:rsidR="00FA534D" w:rsidRPr="00FA534D" w:rsidRDefault="0058209D" w:rsidP="0058209D">
      <w:pPr>
        <w:autoSpaceDE w:val="0"/>
        <w:autoSpaceDN w:val="0"/>
        <w:adjustRightInd w:val="0"/>
        <w:spacing w:after="0" w:line="240" w:lineRule="auto"/>
        <w:jc w:val="both"/>
        <w:rPr>
          <w:rFonts w:cstheme="minorHAnsi"/>
          <w:color w:val="000000"/>
        </w:rPr>
      </w:pPr>
      <w:r w:rsidRPr="0058209D">
        <w:rPr>
          <w:rFonts w:cstheme="minorHAnsi"/>
          <w:color w:val="000000"/>
        </w:rPr>
        <w:t>Il contatto del Responsabile della protezione dati è: dpo@ater.umbria.it tel. 0744482203</w:t>
      </w:r>
      <w:r>
        <w:rPr>
          <w:rFonts w:cstheme="minorHAnsi"/>
          <w:color w:val="000000"/>
        </w:rPr>
        <w:t>.</w:t>
      </w:r>
    </w:p>
    <w:p w14:paraId="02E5D9A0" w14:textId="517036B8" w:rsidR="00FA534D" w:rsidRPr="00FA534D" w:rsidRDefault="00FA534D" w:rsidP="00162501">
      <w:pPr>
        <w:autoSpaceDE w:val="0"/>
        <w:autoSpaceDN w:val="0"/>
        <w:adjustRightInd w:val="0"/>
        <w:spacing w:after="0" w:line="240" w:lineRule="auto"/>
        <w:jc w:val="both"/>
        <w:rPr>
          <w:rFonts w:cstheme="minorHAnsi"/>
          <w:color w:val="0000FF"/>
        </w:rPr>
      </w:pPr>
      <w:r w:rsidRPr="00FA534D">
        <w:rPr>
          <w:rFonts w:cstheme="minorHAnsi"/>
          <w:color w:val="000000"/>
        </w:rPr>
        <w:t xml:space="preserve">Ulteriori informazioni sono riportate all’indirizzo: </w:t>
      </w:r>
      <w:r w:rsidRPr="00FA534D">
        <w:rPr>
          <w:rFonts w:cstheme="minorHAnsi"/>
          <w:color w:val="0000FF"/>
        </w:rPr>
        <w:t>http://www.ater.umbria.it</w:t>
      </w:r>
      <w:r w:rsidR="0058209D">
        <w:rPr>
          <w:rFonts w:cstheme="minorHAnsi"/>
          <w:color w:val="0000FF"/>
        </w:rPr>
        <w:t>.</w:t>
      </w:r>
    </w:p>
    <w:p w14:paraId="388E08DC" w14:textId="77777777" w:rsidR="00162501" w:rsidRDefault="00162501" w:rsidP="00162501">
      <w:pPr>
        <w:autoSpaceDE w:val="0"/>
        <w:autoSpaceDN w:val="0"/>
        <w:adjustRightInd w:val="0"/>
        <w:spacing w:after="0" w:line="240" w:lineRule="auto"/>
        <w:jc w:val="both"/>
        <w:rPr>
          <w:rFonts w:cstheme="minorHAnsi"/>
          <w:b/>
          <w:bCs/>
          <w:color w:val="000000"/>
        </w:rPr>
      </w:pPr>
    </w:p>
    <w:p w14:paraId="46DA7EB4" w14:textId="24E321A2" w:rsidR="00FA534D" w:rsidRPr="00FA534D" w:rsidRDefault="00FA534D" w:rsidP="00162501">
      <w:pPr>
        <w:autoSpaceDE w:val="0"/>
        <w:autoSpaceDN w:val="0"/>
        <w:adjustRightInd w:val="0"/>
        <w:spacing w:after="0" w:line="240" w:lineRule="auto"/>
        <w:jc w:val="both"/>
        <w:rPr>
          <w:rFonts w:cstheme="minorHAnsi"/>
          <w:color w:val="000000"/>
        </w:rPr>
      </w:pPr>
      <w:r w:rsidRPr="00FA534D">
        <w:rPr>
          <w:rFonts w:cstheme="minorHAnsi"/>
          <w:b/>
          <w:bCs/>
          <w:color w:val="000000"/>
        </w:rPr>
        <w:t xml:space="preserve">FINALITÀ DEL TRATTAMENTO E BASE GIURIDICA </w:t>
      </w:r>
    </w:p>
    <w:p w14:paraId="473BA658" w14:textId="77777777" w:rsidR="00FA534D" w:rsidRPr="00FA534D" w:rsidRDefault="00FA534D" w:rsidP="00162501">
      <w:pPr>
        <w:autoSpaceDE w:val="0"/>
        <w:autoSpaceDN w:val="0"/>
        <w:adjustRightInd w:val="0"/>
        <w:spacing w:after="0" w:line="240" w:lineRule="auto"/>
        <w:jc w:val="both"/>
        <w:rPr>
          <w:rFonts w:cstheme="minorHAnsi"/>
          <w:color w:val="000000"/>
        </w:rPr>
      </w:pPr>
      <w:r w:rsidRPr="00FA534D">
        <w:rPr>
          <w:rFonts w:cstheme="minorHAnsi"/>
          <w:color w:val="000000"/>
        </w:rPr>
        <w:t xml:space="preserve">I dati da lei forniti saranno raccolti e trattati per il perseguimento delle seguenti finalità: </w:t>
      </w:r>
    </w:p>
    <w:p w14:paraId="56695E7A" w14:textId="67F3C409" w:rsidR="00FA534D" w:rsidRPr="00FA534D" w:rsidRDefault="00FA534D" w:rsidP="00162501">
      <w:pPr>
        <w:tabs>
          <w:tab w:val="left" w:pos="567"/>
        </w:tabs>
        <w:autoSpaceDE w:val="0"/>
        <w:autoSpaceDN w:val="0"/>
        <w:adjustRightInd w:val="0"/>
        <w:spacing w:after="0" w:line="240" w:lineRule="auto"/>
        <w:ind w:left="567" w:hanging="567"/>
        <w:jc w:val="both"/>
        <w:rPr>
          <w:rFonts w:cstheme="minorHAnsi"/>
          <w:color w:val="000000"/>
        </w:rPr>
      </w:pPr>
      <w:r w:rsidRPr="00FA534D">
        <w:rPr>
          <w:rFonts w:cstheme="minorHAnsi"/>
          <w:color w:val="000000"/>
        </w:rPr>
        <w:t>a)</w:t>
      </w:r>
      <w:r w:rsidR="00162501">
        <w:rPr>
          <w:rFonts w:cstheme="minorHAnsi"/>
          <w:color w:val="000000"/>
        </w:rPr>
        <w:tab/>
      </w:r>
      <w:r w:rsidRPr="00FA534D">
        <w:rPr>
          <w:rFonts w:cstheme="minorHAnsi"/>
          <w:color w:val="000000"/>
        </w:rPr>
        <w:t xml:space="preserve">Accertamento dell’assenza di cause ostative alla partecipazione e verifica della sussistenza dei requisiti richiesti per la partecipazione alla selezione. </w:t>
      </w:r>
    </w:p>
    <w:p w14:paraId="235A465D" w14:textId="12ACDF43" w:rsidR="00FA534D" w:rsidRPr="00FA534D" w:rsidRDefault="00FA534D" w:rsidP="00162501">
      <w:pPr>
        <w:tabs>
          <w:tab w:val="left" w:pos="567"/>
        </w:tabs>
        <w:autoSpaceDE w:val="0"/>
        <w:autoSpaceDN w:val="0"/>
        <w:adjustRightInd w:val="0"/>
        <w:spacing w:after="0" w:line="240" w:lineRule="auto"/>
        <w:ind w:left="567" w:hanging="567"/>
        <w:jc w:val="both"/>
        <w:rPr>
          <w:rFonts w:cstheme="minorHAnsi"/>
          <w:color w:val="000000"/>
        </w:rPr>
      </w:pPr>
      <w:r w:rsidRPr="00FA534D">
        <w:rPr>
          <w:rFonts w:cstheme="minorHAnsi"/>
          <w:color w:val="000000"/>
        </w:rPr>
        <w:t>b)</w:t>
      </w:r>
      <w:r w:rsidR="00162501">
        <w:rPr>
          <w:rFonts w:cstheme="minorHAnsi"/>
          <w:color w:val="000000"/>
        </w:rPr>
        <w:tab/>
      </w:r>
      <w:r w:rsidRPr="00FA534D">
        <w:rPr>
          <w:rFonts w:cstheme="minorHAnsi"/>
          <w:color w:val="000000"/>
        </w:rPr>
        <w:t xml:space="preserve">Gestione della selezione, in tutte le sue fasi, compresa la pubblicazione della graduatoria e l’eventuale successiva assunzione in servizio. </w:t>
      </w:r>
    </w:p>
    <w:p w14:paraId="0BFA8CB1" w14:textId="77777777" w:rsidR="00FA534D" w:rsidRPr="00FA534D" w:rsidRDefault="00FA534D" w:rsidP="00162501">
      <w:pPr>
        <w:autoSpaceDE w:val="0"/>
        <w:autoSpaceDN w:val="0"/>
        <w:adjustRightInd w:val="0"/>
        <w:spacing w:after="0" w:line="240" w:lineRule="auto"/>
        <w:jc w:val="both"/>
        <w:rPr>
          <w:rFonts w:cstheme="minorHAnsi"/>
          <w:color w:val="000000"/>
        </w:rPr>
      </w:pPr>
      <w:r w:rsidRPr="00FA534D">
        <w:rPr>
          <w:rFonts w:cstheme="minorHAnsi"/>
          <w:color w:val="000000"/>
        </w:rPr>
        <w:t xml:space="preserve">La base giuridica del trattamento è ai sensi dei commi b), c), e) dell’art. 6 del GDPR e rispondente alle norme specifiche di cui alle premesse dell’avviso di selezione. </w:t>
      </w:r>
    </w:p>
    <w:p w14:paraId="04ED8C3F" w14:textId="77777777" w:rsidR="00162501" w:rsidRDefault="00162501" w:rsidP="00162501">
      <w:pPr>
        <w:autoSpaceDE w:val="0"/>
        <w:autoSpaceDN w:val="0"/>
        <w:adjustRightInd w:val="0"/>
        <w:spacing w:after="0" w:line="240" w:lineRule="auto"/>
        <w:rPr>
          <w:rFonts w:cstheme="minorHAnsi"/>
          <w:b/>
          <w:bCs/>
          <w:color w:val="000000"/>
        </w:rPr>
      </w:pPr>
    </w:p>
    <w:p w14:paraId="25F42789" w14:textId="3BF6C4ED" w:rsidR="00FA534D" w:rsidRPr="00FA534D" w:rsidRDefault="00FA534D" w:rsidP="00162501">
      <w:pPr>
        <w:autoSpaceDE w:val="0"/>
        <w:autoSpaceDN w:val="0"/>
        <w:adjustRightInd w:val="0"/>
        <w:spacing w:after="0" w:line="240" w:lineRule="auto"/>
        <w:rPr>
          <w:rFonts w:cstheme="minorHAnsi"/>
          <w:color w:val="000000"/>
        </w:rPr>
      </w:pPr>
      <w:r w:rsidRPr="00FA534D">
        <w:rPr>
          <w:rFonts w:cstheme="minorHAnsi"/>
          <w:b/>
          <w:bCs/>
          <w:color w:val="000000"/>
        </w:rPr>
        <w:t xml:space="preserve">OGGETTO DEL TRATTAMENTO E OBBLIGATORIETA’ DEL CONFERIMENTO </w:t>
      </w:r>
    </w:p>
    <w:p w14:paraId="229D8651" w14:textId="77777777" w:rsidR="00FA534D" w:rsidRPr="00FA534D" w:rsidRDefault="00FA534D" w:rsidP="00162501">
      <w:pPr>
        <w:autoSpaceDE w:val="0"/>
        <w:autoSpaceDN w:val="0"/>
        <w:adjustRightInd w:val="0"/>
        <w:spacing w:after="0" w:line="240" w:lineRule="auto"/>
        <w:jc w:val="both"/>
        <w:rPr>
          <w:rFonts w:cstheme="minorHAnsi"/>
          <w:color w:val="000000"/>
        </w:rPr>
      </w:pPr>
      <w:r w:rsidRPr="00FA534D">
        <w:rPr>
          <w:rFonts w:cstheme="minorHAnsi"/>
          <w:color w:val="000000"/>
        </w:rPr>
        <w:t xml:space="preserve">I dati trattati sono i dati anagrafici, personali (nome, cognome, data e luogo di nascita, CF, residenza, cittadinanza italiana), di contatto, il documento di identità, il curriculum vitae, titoli, ecc., eventuali esiti di concorsi e quanto da Lei fornito al momento della presentazione della domanda di partecipazione per permettere lo svolgimento della stessa nel rispetto della normativa vigente in materia. </w:t>
      </w:r>
    </w:p>
    <w:p w14:paraId="10369936" w14:textId="77777777" w:rsidR="00FA534D" w:rsidRPr="00FA534D" w:rsidRDefault="00FA534D" w:rsidP="00162501">
      <w:pPr>
        <w:autoSpaceDE w:val="0"/>
        <w:autoSpaceDN w:val="0"/>
        <w:adjustRightInd w:val="0"/>
        <w:spacing w:after="0" w:line="240" w:lineRule="auto"/>
        <w:jc w:val="both"/>
        <w:rPr>
          <w:rFonts w:cstheme="minorHAnsi"/>
          <w:color w:val="000000"/>
        </w:rPr>
      </w:pPr>
      <w:r w:rsidRPr="00FA534D">
        <w:rPr>
          <w:rFonts w:cstheme="minorHAnsi"/>
          <w:color w:val="000000"/>
        </w:rPr>
        <w:t xml:space="preserve">Il conferimento dei dati richiesti è obbligatorio, pertanto l’eventuale rifiuto a fornirli comporta l’esclusione dal concorso o dalla selezione. </w:t>
      </w:r>
    </w:p>
    <w:p w14:paraId="19A0608C" w14:textId="77777777" w:rsidR="00FA534D" w:rsidRPr="00FA534D" w:rsidRDefault="00FA534D" w:rsidP="00162501">
      <w:pPr>
        <w:autoSpaceDE w:val="0"/>
        <w:autoSpaceDN w:val="0"/>
        <w:adjustRightInd w:val="0"/>
        <w:spacing w:after="0" w:line="240" w:lineRule="auto"/>
        <w:jc w:val="both"/>
        <w:rPr>
          <w:rFonts w:cstheme="minorHAnsi"/>
          <w:color w:val="000000"/>
        </w:rPr>
      </w:pPr>
      <w:r w:rsidRPr="00FA534D">
        <w:rPr>
          <w:rFonts w:cstheme="minorHAnsi"/>
          <w:color w:val="000000"/>
        </w:rPr>
        <w:t xml:space="preserve">In situazioni specifiche potranno essere raccolte e trattate, su istanza dell'interessato particolari categorie di dati inerenti: </w:t>
      </w:r>
    </w:p>
    <w:p w14:paraId="38A4899E" w14:textId="21F57CAD" w:rsidR="00FA534D" w:rsidRPr="00FA534D" w:rsidRDefault="00FA534D" w:rsidP="00162501">
      <w:pPr>
        <w:autoSpaceDE w:val="0"/>
        <w:autoSpaceDN w:val="0"/>
        <w:adjustRightInd w:val="0"/>
        <w:spacing w:after="0" w:line="240" w:lineRule="auto"/>
        <w:jc w:val="both"/>
        <w:rPr>
          <w:rFonts w:cstheme="minorHAnsi"/>
          <w:color w:val="000000"/>
        </w:rPr>
      </w:pPr>
      <w:r w:rsidRPr="00FA534D">
        <w:rPr>
          <w:rFonts w:cstheme="minorHAnsi"/>
          <w:color w:val="000000"/>
        </w:rPr>
        <w:t>-</w:t>
      </w:r>
      <w:r w:rsidR="00512DBA">
        <w:rPr>
          <w:rFonts w:cstheme="minorHAnsi"/>
          <w:color w:val="000000"/>
        </w:rPr>
        <w:tab/>
      </w:r>
      <w:r w:rsidRPr="00FA534D">
        <w:rPr>
          <w:rFonts w:cstheme="minorHAnsi"/>
          <w:color w:val="000000"/>
        </w:rPr>
        <w:t xml:space="preserve">dati giudiziari (es.: condanne penali) </w:t>
      </w:r>
    </w:p>
    <w:p w14:paraId="1B403310" w14:textId="23560256" w:rsidR="00FA534D" w:rsidRPr="00FA534D" w:rsidRDefault="00FA534D" w:rsidP="00162501">
      <w:pPr>
        <w:autoSpaceDE w:val="0"/>
        <w:autoSpaceDN w:val="0"/>
        <w:adjustRightInd w:val="0"/>
        <w:spacing w:after="0" w:line="240" w:lineRule="auto"/>
        <w:jc w:val="both"/>
        <w:rPr>
          <w:rFonts w:cstheme="minorHAnsi"/>
          <w:color w:val="000000"/>
        </w:rPr>
      </w:pPr>
      <w:r w:rsidRPr="00FA534D">
        <w:rPr>
          <w:rFonts w:cstheme="minorHAnsi"/>
          <w:color w:val="000000"/>
        </w:rPr>
        <w:t>-</w:t>
      </w:r>
      <w:r w:rsidR="00512DBA">
        <w:rPr>
          <w:rFonts w:cstheme="minorHAnsi"/>
          <w:color w:val="000000"/>
        </w:rPr>
        <w:tab/>
      </w:r>
      <w:r w:rsidRPr="00FA534D">
        <w:rPr>
          <w:rFonts w:cstheme="minorHAnsi"/>
          <w:color w:val="000000"/>
        </w:rPr>
        <w:t xml:space="preserve">stato di salute (es.: disabilità, anche temporanee). </w:t>
      </w:r>
    </w:p>
    <w:p w14:paraId="09B17682" w14:textId="77777777" w:rsidR="00FA534D" w:rsidRPr="00FA534D" w:rsidRDefault="00FA534D" w:rsidP="00162501">
      <w:pPr>
        <w:autoSpaceDE w:val="0"/>
        <w:autoSpaceDN w:val="0"/>
        <w:adjustRightInd w:val="0"/>
        <w:spacing w:after="0" w:line="240" w:lineRule="auto"/>
        <w:jc w:val="both"/>
        <w:rPr>
          <w:rFonts w:cstheme="minorHAnsi"/>
          <w:color w:val="000000"/>
        </w:rPr>
      </w:pPr>
      <w:r w:rsidRPr="00FA534D">
        <w:rPr>
          <w:rFonts w:cstheme="minorHAnsi"/>
          <w:color w:val="000000"/>
        </w:rPr>
        <w:t xml:space="preserve">Tali dati sono da lei conferiti volontariamente ed esclusivamente per consentire all'Azienda l'esercizio delle sue funzioni pubbliche nel tutelare i suoi interessi o nell'erogazione dei servizi che richiede ai fini della partecipazione. </w:t>
      </w:r>
    </w:p>
    <w:p w14:paraId="360A4EBF" w14:textId="20E187CB" w:rsidR="00FA534D" w:rsidRPr="00162501" w:rsidRDefault="00FA534D" w:rsidP="00162501">
      <w:pPr>
        <w:autoSpaceDE w:val="0"/>
        <w:autoSpaceDN w:val="0"/>
        <w:adjustRightInd w:val="0"/>
        <w:spacing w:after="0" w:line="240" w:lineRule="auto"/>
        <w:jc w:val="both"/>
        <w:rPr>
          <w:rFonts w:cstheme="minorHAnsi"/>
          <w:color w:val="000000"/>
        </w:rPr>
      </w:pPr>
      <w:r w:rsidRPr="00162501">
        <w:rPr>
          <w:rFonts w:cstheme="minorHAnsi"/>
          <w:color w:val="000000"/>
        </w:rPr>
        <w:t>Per tale motivo, pur essendo di natura particolare, ai sensi dell'art.9 par. 2 del GDPR non le viene richiesto il consenso al trattamento.</w:t>
      </w:r>
    </w:p>
    <w:p w14:paraId="07233D8F" w14:textId="6DFD3D03" w:rsidR="00FA534D" w:rsidRPr="00162501" w:rsidRDefault="00FA534D" w:rsidP="00162501">
      <w:pPr>
        <w:autoSpaceDE w:val="0"/>
        <w:autoSpaceDN w:val="0"/>
        <w:adjustRightInd w:val="0"/>
        <w:spacing w:after="0" w:line="240" w:lineRule="auto"/>
        <w:rPr>
          <w:rFonts w:cstheme="minorHAnsi"/>
          <w:color w:val="000000"/>
        </w:rPr>
      </w:pPr>
    </w:p>
    <w:p w14:paraId="5CBBFDCC" w14:textId="77777777" w:rsidR="00162501" w:rsidRPr="00162501" w:rsidRDefault="00162501" w:rsidP="00162501">
      <w:pPr>
        <w:autoSpaceDE w:val="0"/>
        <w:autoSpaceDN w:val="0"/>
        <w:adjustRightInd w:val="0"/>
        <w:spacing w:after="0" w:line="240" w:lineRule="auto"/>
        <w:rPr>
          <w:rFonts w:cstheme="minorHAnsi"/>
          <w:color w:val="000000"/>
        </w:rPr>
      </w:pPr>
      <w:r w:rsidRPr="00162501">
        <w:rPr>
          <w:rFonts w:cstheme="minorHAnsi"/>
          <w:color w:val="000000"/>
        </w:rPr>
        <w:t xml:space="preserve"> </w:t>
      </w:r>
      <w:r w:rsidRPr="00162501">
        <w:rPr>
          <w:rFonts w:cstheme="minorHAnsi"/>
          <w:b/>
          <w:bCs/>
          <w:color w:val="000000"/>
        </w:rPr>
        <w:t xml:space="preserve">MODALITÀ DEL TRATTAMENTO </w:t>
      </w:r>
    </w:p>
    <w:p w14:paraId="5104632C" w14:textId="1AEEF309" w:rsidR="00162501" w:rsidRPr="00162501" w:rsidRDefault="00162501" w:rsidP="00162501">
      <w:pPr>
        <w:autoSpaceDE w:val="0"/>
        <w:autoSpaceDN w:val="0"/>
        <w:adjustRightInd w:val="0"/>
        <w:spacing w:after="0" w:line="240" w:lineRule="auto"/>
        <w:jc w:val="both"/>
        <w:rPr>
          <w:rFonts w:cstheme="minorHAnsi"/>
          <w:color w:val="000000"/>
        </w:rPr>
      </w:pPr>
      <w:r w:rsidRPr="00162501">
        <w:rPr>
          <w:rFonts w:cstheme="minorHAnsi"/>
          <w:color w:val="000000"/>
        </w:rPr>
        <w:t>Il trattamento dei dati personali avverrà mediante strumenti manuali, informatici e telematici comunque idonei a garantire la sicurezza e la riservatezza dei dati stessi. La raccolta e il trattamento dei dati avv</w:t>
      </w:r>
      <w:r w:rsidR="00512DBA">
        <w:rPr>
          <w:rFonts w:cstheme="minorHAnsi"/>
          <w:color w:val="000000"/>
        </w:rPr>
        <w:t>engono</w:t>
      </w:r>
      <w:r w:rsidRPr="00162501">
        <w:rPr>
          <w:rFonts w:cstheme="minorHAnsi"/>
          <w:color w:val="000000"/>
        </w:rPr>
        <w:t xml:space="preserve"> nel rispetto dei principi di liceità, correttezza, trasparenza, pertinenza, completezza e non eccedenza rispetto alle finalità per le quali sono raccolti e delle basi giuridiche del trattamento su citate, con l’ausilio di strumenti atti a registrare, memorizzare e conservare i dati stessi e comunque in modo tale da garantirne la sicurezza e tutelare la massima riservatezza dell’interessato. Per la gestione informatizzata dei dati l’Azienda potrebbe avvalersi di sistemi informatici di terze parti, allo scopo individuate Responsabili esterne del trattamento dei dati ai sensi dell’art. 28 GDPR, che garantiscono l’adozione di misure tecniche e organizzative adeguate affinché i trattamenti soddisfino</w:t>
      </w:r>
      <w:r>
        <w:rPr>
          <w:rFonts w:cstheme="minorHAnsi"/>
          <w:color w:val="000000"/>
        </w:rPr>
        <w:t xml:space="preserve"> </w:t>
      </w:r>
      <w:r w:rsidRPr="00162501">
        <w:rPr>
          <w:rFonts w:cstheme="minorHAnsi"/>
          <w:color w:val="000000"/>
        </w:rPr>
        <w:t xml:space="preserve">i requisiti del GDPR e la tutela dei diritti dell’interessato. </w:t>
      </w:r>
    </w:p>
    <w:p w14:paraId="073C734E" w14:textId="5D0796A6" w:rsidR="00162501" w:rsidRDefault="00162501" w:rsidP="00E423B9">
      <w:pPr>
        <w:tabs>
          <w:tab w:val="left" w:pos="8850"/>
        </w:tabs>
        <w:autoSpaceDE w:val="0"/>
        <w:autoSpaceDN w:val="0"/>
        <w:adjustRightInd w:val="0"/>
        <w:spacing w:after="0" w:line="240" w:lineRule="auto"/>
        <w:rPr>
          <w:rFonts w:cstheme="minorHAnsi"/>
          <w:b/>
          <w:bCs/>
          <w:color w:val="000000"/>
        </w:rPr>
      </w:pPr>
    </w:p>
    <w:p w14:paraId="305D7916" w14:textId="7A401397" w:rsidR="00162501" w:rsidRPr="00162501" w:rsidRDefault="00162501" w:rsidP="00162501">
      <w:pPr>
        <w:autoSpaceDE w:val="0"/>
        <w:autoSpaceDN w:val="0"/>
        <w:adjustRightInd w:val="0"/>
        <w:spacing w:after="0" w:line="240" w:lineRule="auto"/>
        <w:jc w:val="both"/>
        <w:rPr>
          <w:rFonts w:cstheme="minorHAnsi"/>
          <w:color w:val="000000"/>
        </w:rPr>
      </w:pPr>
      <w:r w:rsidRPr="00162501">
        <w:rPr>
          <w:rFonts w:cstheme="minorHAnsi"/>
          <w:b/>
          <w:bCs/>
          <w:color w:val="000000"/>
        </w:rPr>
        <w:lastRenderedPageBreak/>
        <w:t xml:space="preserve">CATEGORIE DI DESTINATARI DEI DATI ED EVENTUALE TRASFERIMENTO DEI DATI </w:t>
      </w:r>
    </w:p>
    <w:p w14:paraId="0CFAFC44" w14:textId="77777777" w:rsidR="00162501" w:rsidRPr="00162501" w:rsidRDefault="00162501" w:rsidP="00162501">
      <w:pPr>
        <w:autoSpaceDE w:val="0"/>
        <w:autoSpaceDN w:val="0"/>
        <w:adjustRightInd w:val="0"/>
        <w:spacing w:after="0" w:line="240" w:lineRule="auto"/>
        <w:jc w:val="both"/>
        <w:rPr>
          <w:rFonts w:cstheme="minorHAnsi"/>
          <w:color w:val="000000"/>
        </w:rPr>
      </w:pPr>
      <w:r w:rsidRPr="00162501">
        <w:rPr>
          <w:rFonts w:cstheme="minorHAnsi"/>
          <w:color w:val="000000"/>
        </w:rPr>
        <w:t xml:space="preserve">I dati comunicati per le finalità di cui sopra verranno trattati da dipendenti e collaboratori assegnati ai competenti uffici dell’A.T.E.R. UMBRIA. L’Azienda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In particolare, potranno essere inoltre comunicati a: </w:t>
      </w:r>
    </w:p>
    <w:p w14:paraId="13AC63D2" w14:textId="73A58D22" w:rsidR="00162501" w:rsidRPr="00162501" w:rsidRDefault="00162501" w:rsidP="00162501">
      <w:pPr>
        <w:tabs>
          <w:tab w:val="left" w:pos="567"/>
        </w:tabs>
        <w:autoSpaceDE w:val="0"/>
        <w:autoSpaceDN w:val="0"/>
        <w:adjustRightInd w:val="0"/>
        <w:spacing w:after="0" w:line="240" w:lineRule="auto"/>
        <w:jc w:val="both"/>
        <w:rPr>
          <w:rFonts w:cstheme="minorHAnsi"/>
          <w:color w:val="000000"/>
        </w:rPr>
      </w:pPr>
      <w:r w:rsidRPr="00162501">
        <w:rPr>
          <w:rFonts w:cstheme="minorHAnsi"/>
          <w:color w:val="000000"/>
        </w:rPr>
        <w:t>-</w:t>
      </w:r>
      <w:r>
        <w:rPr>
          <w:rFonts w:cstheme="minorHAnsi"/>
          <w:color w:val="000000"/>
        </w:rPr>
        <w:tab/>
      </w:r>
      <w:r w:rsidRPr="00162501">
        <w:rPr>
          <w:rFonts w:cstheme="minorHAnsi"/>
          <w:color w:val="000000"/>
        </w:rPr>
        <w:t xml:space="preserve">Membri delle Commissioni esaminatrici; </w:t>
      </w:r>
    </w:p>
    <w:p w14:paraId="577E1BB8" w14:textId="5690A668" w:rsidR="00162501" w:rsidRPr="00162501" w:rsidRDefault="00162501" w:rsidP="00162501">
      <w:pPr>
        <w:tabs>
          <w:tab w:val="left" w:pos="567"/>
        </w:tabs>
        <w:autoSpaceDE w:val="0"/>
        <w:autoSpaceDN w:val="0"/>
        <w:adjustRightInd w:val="0"/>
        <w:spacing w:after="0" w:line="240" w:lineRule="auto"/>
        <w:ind w:left="567" w:hanging="567"/>
        <w:jc w:val="both"/>
        <w:rPr>
          <w:rFonts w:cstheme="minorHAnsi"/>
          <w:color w:val="000000"/>
        </w:rPr>
      </w:pPr>
      <w:r w:rsidRPr="00162501">
        <w:rPr>
          <w:rFonts w:cstheme="minorHAnsi"/>
          <w:color w:val="000000"/>
        </w:rPr>
        <w:t>-</w:t>
      </w:r>
      <w:r>
        <w:rPr>
          <w:rFonts w:cstheme="minorHAnsi"/>
          <w:color w:val="000000"/>
        </w:rPr>
        <w:tab/>
      </w:r>
      <w:r w:rsidRPr="00162501">
        <w:rPr>
          <w:rFonts w:cstheme="minorHAnsi"/>
          <w:color w:val="000000"/>
        </w:rPr>
        <w:t xml:space="preserve">Amministrazioni certificanti in sede di controllo delle dichiarazioni sostitutive rese ai fini del D.P.R. n. 445/2000; </w:t>
      </w:r>
    </w:p>
    <w:p w14:paraId="1BFA5709" w14:textId="47FC7AFA" w:rsidR="00162501" w:rsidRPr="00162501" w:rsidRDefault="00162501" w:rsidP="00162501">
      <w:pPr>
        <w:tabs>
          <w:tab w:val="left" w:pos="567"/>
        </w:tabs>
        <w:autoSpaceDE w:val="0"/>
        <w:autoSpaceDN w:val="0"/>
        <w:adjustRightInd w:val="0"/>
        <w:spacing w:after="0" w:line="240" w:lineRule="auto"/>
        <w:jc w:val="both"/>
        <w:rPr>
          <w:rFonts w:cstheme="minorHAnsi"/>
          <w:color w:val="000000"/>
        </w:rPr>
      </w:pPr>
      <w:r w:rsidRPr="00162501">
        <w:rPr>
          <w:rFonts w:cstheme="minorHAnsi"/>
          <w:color w:val="000000"/>
        </w:rPr>
        <w:t>-</w:t>
      </w:r>
      <w:r>
        <w:rPr>
          <w:rFonts w:cstheme="minorHAnsi"/>
          <w:color w:val="000000"/>
        </w:rPr>
        <w:tab/>
      </w:r>
      <w:r w:rsidRPr="00162501">
        <w:rPr>
          <w:rFonts w:cstheme="minorHAnsi"/>
          <w:color w:val="000000"/>
        </w:rPr>
        <w:t xml:space="preserve">Autorità giudiziarie, su loro richiesta. </w:t>
      </w:r>
    </w:p>
    <w:p w14:paraId="3853965E" w14:textId="1EFE7AF3" w:rsidR="00162501" w:rsidRPr="00162501" w:rsidRDefault="00162501" w:rsidP="00162501">
      <w:pPr>
        <w:autoSpaceDE w:val="0"/>
        <w:autoSpaceDN w:val="0"/>
        <w:adjustRightInd w:val="0"/>
        <w:spacing w:after="0" w:line="240" w:lineRule="auto"/>
        <w:jc w:val="both"/>
        <w:rPr>
          <w:rFonts w:cstheme="minorHAnsi"/>
          <w:color w:val="000000"/>
        </w:rPr>
      </w:pPr>
      <w:r w:rsidRPr="00162501">
        <w:rPr>
          <w:rFonts w:cstheme="minorHAnsi"/>
          <w:color w:val="000000"/>
        </w:rPr>
        <w:t>La gestione e la conservazione dei dati personali raccolti avv</w:t>
      </w:r>
      <w:r>
        <w:rPr>
          <w:rFonts w:cstheme="minorHAnsi"/>
          <w:color w:val="000000"/>
        </w:rPr>
        <w:t>engono</w:t>
      </w:r>
      <w:r w:rsidRPr="00162501">
        <w:rPr>
          <w:rFonts w:cstheme="minorHAnsi"/>
          <w:color w:val="000000"/>
        </w:rPr>
        <w:t xml:space="preserve"> presso l’A.T.E.R. e/o presso fornitori di servizi necessari alla gestione tecnico-amministrativa che, ai soli fini della prestazione richiesta, potrebbero venire a conoscenza dei dati personali degli interessati in qualità di Responsabili del trattamento a norma dell’art. 28 del GDPR. I dati raccolti non saranno in alcun modo trattati al di fuori dei territori dell’UE né utilizzati per profilazioni del candidato. </w:t>
      </w:r>
    </w:p>
    <w:p w14:paraId="30D49FAE" w14:textId="77777777" w:rsidR="00162501" w:rsidRDefault="00162501" w:rsidP="00162501">
      <w:pPr>
        <w:autoSpaceDE w:val="0"/>
        <w:autoSpaceDN w:val="0"/>
        <w:adjustRightInd w:val="0"/>
        <w:spacing w:after="0" w:line="240" w:lineRule="auto"/>
        <w:jc w:val="both"/>
        <w:rPr>
          <w:rFonts w:cstheme="minorHAnsi"/>
          <w:b/>
          <w:bCs/>
          <w:color w:val="000000"/>
        </w:rPr>
      </w:pPr>
    </w:p>
    <w:p w14:paraId="79BC782D" w14:textId="35203D18" w:rsidR="00162501" w:rsidRPr="00162501" w:rsidRDefault="00162501" w:rsidP="00162501">
      <w:pPr>
        <w:autoSpaceDE w:val="0"/>
        <w:autoSpaceDN w:val="0"/>
        <w:adjustRightInd w:val="0"/>
        <w:spacing w:after="0" w:line="240" w:lineRule="auto"/>
        <w:jc w:val="both"/>
        <w:rPr>
          <w:rFonts w:cstheme="minorHAnsi"/>
          <w:color w:val="000000"/>
        </w:rPr>
      </w:pPr>
      <w:r w:rsidRPr="00162501">
        <w:rPr>
          <w:rFonts w:cstheme="minorHAnsi"/>
          <w:b/>
          <w:bCs/>
          <w:color w:val="000000"/>
        </w:rPr>
        <w:t xml:space="preserve">PERIODO DI CONSERVAZIONE DEI DATI </w:t>
      </w:r>
    </w:p>
    <w:p w14:paraId="4E5B42FE" w14:textId="77777777" w:rsidR="00162501" w:rsidRPr="00162501" w:rsidRDefault="00162501" w:rsidP="00162501">
      <w:pPr>
        <w:autoSpaceDE w:val="0"/>
        <w:autoSpaceDN w:val="0"/>
        <w:adjustRightInd w:val="0"/>
        <w:spacing w:after="0" w:line="240" w:lineRule="auto"/>
        <w:jc w:val="both"/>
        <w:rPr>
          <w:rFonts w:cstheme="minorHAnsi"/>
          <w:color w:val="000000"/>
        </w:rPr>
      </w:pPr>
      <w:r w:rsidRPr="00162501">
        <w:rPr>
          <w:rFonts w:cstheme="minorHAnsi"/>
          <w:color w:val="000000"/>
        </w:rPr>
        <w:t xml:space="preserve">I dati personali inerenti </w:t>
      </w:r>
      <w:proofErr w:type="gramStart"/>
      <w:r w:rsidRPr="00162501">
        <w:rPr>
          <w:rFonts w:cstheme="minorHAnsi"/>
          <w:color w:val="000000"/>
        </w:rPr>
        <w:t>l’anagrafica</w:t>
      </w:r>
      <w:proofErr w:type="gramEnd"/>
      <w:r w:rsidRPr="00162501">
        <w:rPr>
          <w:rFonts w:cstheme="minorHAnsi"/>
          <w:color w:val="000000"/>
        </w:rPr>
        <w:t xml:space="preserve"> e i dati inerenti graduatorie o verbali sono conservati illimitatamente nel tempo anche per interesse storico in base agli obblighi di archiviazione imposti dalla normativa vigente (D.P.R. n. 445/2000, D. Lgs. n. 42/2004, D.P.C.M 3 dicembre 2013). </w:t>
      </w:r>
    </w:p>
    <w:p w14:paraId="03AA7FB8" w14:textId="77777777" w:rsidR="00162501" w:rsidRDefault="00162501" w:rsidP="00162501">
      <w:pPr>
        <w:autoSpaceDE w:val="0"/>
        <w:autoSpaceDN w:val="0"/>
        <w:adjustRightInd w:val="0"/>
        <w:spacing w:after="0" w:line="240" w:lineRule="auto"/>
        <w:jc w:val="both"/>
        <w:rPr>
          <w:rFonts w:cstheme="minorHAnsi"/>
          <w:b/>
          <w:bCs/>
          <w:color w:val="000000"/>
        </w:rPr>
      </w:pPr>
    </w:p>
    <w:p w14:paraId="1E25F2CD" w14:textId="23BF79A5" w:rsidR="00162501" w:rsidRPr="00162501" w:rsidRDefault="00162501" w:rsidP="00162501">
      <w:pPr>
        <w:autoSpaceDE w:val="0"/>
        <w:autoSpaceDN w:val="0"/>
        <w:adjustRightInd w:val="0"/>
        <w:spacing w:after="0" w:line="240" w:lineRule="auto"/>
        <w:jc w:val="both"/>
        <w:rPr>
          <w:rFonts w:cstheme="minorHAnsi"/>
          <w:color w:val="000000"/>
        </w:rPr>
      </w:pPr>
      <w:r w:rsidRPr="00162501">
        <w:rPr>
          <w:rFonts w:cstheme="minorHAnsi"/>
          <w:b/>
          <w:bCs/>
          <w:color w:val="000000"/>
        </w:rPr>
        <w:t xml:space="preserve">DIRITTI DELL’INTERESSATO </w:t>
      </w:r>
    </w:p>
    <w:p w14:paraId="2B8A2337" w14:textId="5BEE6F05" w:rsidR="00162501" w:rsidRPr="00162501" w:rsidRDefault="00162501" w:rsidP="00162501">
      <w:pPr>
        <w:autoSpaceDE w:val="0"/>
        <w:autoSpaceDN w:val="0"/>
        <w:adjustRightInd w:val="0"/>
        <w:spacing w:after="0" w:line="240" w:lineRule="auto"/>
        <w:jc w:val="both"/>
        <w:rPr>
          <w:rFonts w:cstheme="minorHAnsi"/>
          <w:color w:val="000000"/>
        </w:rPr>
      </w:pPr>
      <w:r w:rsidRPr="00162501">
        <w:rPr>
          <w:rFonts w:cstheme="minorHAnsi"/>
          <w:color w:val="000000"/>
        </w:rPr>
        <w:t xml:space="preserve">Nella Sua qualità di interessato al trattamento, Lei ha diritto di richiedere all’A.T.E.R. UMBRIA, quale titolare del trattamento, ai sensi degli artt. da 15 a 21 del GDPR: </w:t>
      </w:r>
    </w:p>
    <w:p w14:paraId="6D75BFE8" w14:textId="7A67E109" w:rsidR="00162501" w:rsidRPr="00162501" w:rsidRDefault="00162501" w:rsidP="00512DBA">
      <w:pPr>
        <w:tabs>
          <w:tab w:val="left" w:pos="567"/>
        </w:tabs>
        <w:autoSpaceDE w:val="0"/>
        <w:autoSpaceDN w:val="0"/>
        <w:adjustRightInd w:val="0"/>
        <w:spacing w:after="0" w:line="240" w:lineRule="auto"/>
        <w:jc w:val="both"/>
        <w:rPr>
          <w:rFonts w:cstheme="minorHAnsi"/>
          <w:color w:val="000000"/>
        </w:rPr>
      </w:pPr>
      <w:r w:rsidRPr="00162501">
        <w:rPr>
          <w:rFonts w:cstheme="minorHAnsi"/>
          <w:color w:val="000000"/>
        </w:rPr>
        <w:t>-</w:t>
      </w:r>
      <w:r w:rsidR="00512DBA">
        <w:rPr>
          <w:rFonts w:cstheme="minorHAnsi"/>
          <w:color w:val="000000"/>
        </w:rPr>
        <w:tab/>
      </w:r>
      <w:r w:rsidRPr="00162501">
        <w:rPr>
          <w:rFonts w:cstheme="minorHAnsi"/>
          <w:color w:val="000000"/>
        </w:rPr>
        <w:t xml:space="preserve">l’accesso ai propri dati personali ed a tutte le informazioni di cui all’art. 15 del GDPR; </w:t>
      </w:r>
    </w:p>
    <w:p w14:paraId="595019B2" w14:textId="3DAAC0F2" w:rsidR="00162501" w:rsidRPr="00162501" w:rsidRDefault="00162501" w:rsidP="00512DBA">
      <w:pPr>
        <w:tabs>
          <w:tab w:val="left" w:pos="567"/>
        </w:tabs>
        <w:autoSpaceDE w:val="0"/>
        <w:autoSpaceDN w:val="0"/>
        <w:adjustRightInd w:val="0"/>
        <w:spacing w:after="0" w:line="240" w:lineRule="auto"/>
        <w:jc w:val="both"/>
        <w:rPr>
          <w:rFonts w:cstheme="minorHAnsi"/>
          <w:color w:val="000000"/>
        </w:rPr>
      </w:pPr>
      <w:r w:rsidRPr="00162501">
        <w:rPr>
          <w:rFonts w:cstheme="minorHAnsi"/>
          <w:color w:val="000000"/>
        </w:rPr>
        <w:t>-</w:t>
      </w:r>
      <w:r w:rsidR="00512DBA">
        <w:rPr>
          <w:rFonts w:cstheme="minorHAnsi"/>
          <w:color w:val="000000"/>
        </w:rPr>
        <w:tab/>
      </w:r>
      <w:r w:rsidRPr="00162501">
        <w:rPr>
          <w:rFonts w:cstheme="minorHAnsi"/>
          <w:color w:val="000000"/>
        </w:rPr>
        <w:t xml:space="preserve">la rettifica dei propri dati personali inesatti e l’integrazione di quelli incompleti; </w:t>
      </w:r>
    </w:p>
    <w:p w14:paraId="70F6A996" w14:textId="01E37DFF" w:rsidR="00162501" w:rsidRPr="00162501" w:rsidRDefault="00162501" w:rsidP="00512DBA">
      <w:pPr>
        <w:tabs>
          <w:tab w:val="left" w:pos="567"/>
        </w:tabs>
        <w:autoSpaceDE w:val="0"/>
        <w:autoSpaceDN w:val="0"/>
        <w:adjustRightInd w:val="0"/>
        <w:spacing w:after="0" w:line="240" w:lineRule="auto"/>
        <w:ind w:left="567" w:hanging="567"/>
        <w:jc w:val="both"/>
        <w:rPr>
          <w:rFonts w:cstheme="minorHAnsi"/>
          <w:color w:val="000000"/>
        </w:rPr>
      </w:pPr>
      <w:r w:rsidRPr="00162501">
        <w:rPr>
          <w:rFonts w:cstheme="minorHAnsi"/>
          <w:color w:val="000000"/>
        </w:rPr>
        <w:t>-</w:t>
      </w:r>
      <w:r w:rsidR="00512DBA">
        <w:rPr>
          <w:rFonts w:cstheme="minorHAnsi"/>
          <w:color w:val="000000"/>
        </w:rPr>
        <w:tab/>
      </w:r>
      <w:r w:rsidRPr="00162501">
        <w:rPr>
          <w:rFonts w:cstheme="minorHAnsi"/>
          <w:color w:val="000000"/>
        </w:rPr>
        <w:t xml:space="preserve">la cancellazione dei propri dati, fatta eccezione per quelli contenuti in atti che devono essere obbligatoriamente conservati dall’Università e salvo che sussista un motivo legittimo prevalente per procedere al trattamento; </w:t>
      </w:r>
    </w:p>
    <w:p w14:paraId="41D4DD39" w14:textId="3B60A629" w:rsidR="00162501" w:rsidRPr="00162501" w:rsidRDefault="00162501" w:rsidP="00512DBA">
      <w:pPr>
        <w:tabs>
          <w:tab w:val="left" w:pos="567"/>
        </w:tabs>
        <w:autoSpaceDE w:val="0"/>
        <w:autoSpaceDN w:val="0"/>
        <w:adjustRightInd w:val="0"/>
        <w:spacing w:after="0" w:line="240" w:lineRule="auto"/>
        <w:jc w:val="both"/>
        <w:rPr>
          <w:rFonts w:cstheme="minorHAnsi"/>
          <w:color w:val="000000"/>
        </w:rPr>
      </w:pPr>
      <w:r w:rsidRPr="00162501">
        <w:rPr>
          <w:rFonts w:cstheme="minorHAnsi"/>
          <w:color w:val="000000"/>
        </w:rPr>
        <w:t>-</w:t>
      </w:r>
      <w:r w:rsidR="00512DBA">
        <w:rPr>
          <w:rFonts w:cstheme="minorHAnsi"/>
          <w:color w:val="000000"/>
        </w:rPr>
        <w:tab/>
      </w:r>
      <w:r w:rsidRPr="00162501">
        <w:rPr>
          <w:rFonts w:cstheme="minorHAnsi"/>
          <w:color w:val="000000"/>
        </w:rPr>
        <w:t xml:space="preserve">la limitazione del trattamento ove ricorra una delle ipotesi di cui all’art. 18 del GDPR; </w:t>
      </w:r>
    </w:p>
    <w:p w14:paraId="1E37A5C2" w14:textId="16253A9E" w:rsidR="00162501" w:rsidRPr="00162501" w:rsidRDefault="00162501" w:rsidP="00512DBA">
      <w:pPr>
        <w:tabs>
          <w:tab w:val="left" w:pos="567"/>
        </w:tabs>
        <w:autoSpaceDE w:val="0"/>
        <w:autoSpaceDN w:val="0"/>
        <w:adjustRightInd w:val="0"/>
        <w:spacing w:after="0" w:line="240" w:lineRule="auto"/>
        <w:ind w:left="567" w:hanging="567"/>
        <w:jc w:val="both"/>
        <w:rPr>
          <w:rFonts w:cstheme="minorHAnsi"/>
          <w:color w:val="000000"/>
        </w:rPr>
      </w:pPr>
      <w:r w:rsidRPr="00162501">
        <w:rPr>
          <w:rFonts w:cstheme="minorHAnsi"/>
          <w:color w:val="000000"/>
        </w:rPr>
        <w:t>-</w:t>
      </w:r>
      <w:r w:rsidR="00512DBA">
        <w:rPr>
          <w:rFonts w:cstheme="minorHAnsi"/>
          <w:color w:val="000000"/>
        </w:rPr>
        <w:tab/>
      </w:r>
      <w:r w:rsidRPr="00162501">
        <w:rPr>
          <w:rFonts w:cstheme="minorHAnsi"/>
          <w:color w:val="000000"/>
        </w:rPr>
        <w:t xml:space="preserve">di opporsi al trattamento dei propri dati personali, fermo quanto previsto con riguardo alla necessità ed obbligatorietà del trattamento ai fini dell’instaurazione del rapporto; </w:t>
      </w:r>
    </w:p>
    <w:p w14:paraId="57DEB2FB" w14:textId="05B70A43" w:rsidR="00162501" w:rsidRPr="00162501" w:rsidRDefault="00162501" w:rsidP="00512DBA">
      <w:pPr>
        <w:tabs>
          <w:tab w:val="left" w:pos="567"/>
        </w:tabs>
        <w:autoSpaceDE w:val="0"/>
        <w:autoSpaceDN w:val="0"/>
        <w:adjustRightInd w:val="0"/>
        <w:spacing w:after="0" w:line="240" w:lineRule="auto"/>
        <w:ind w:left="567" w:hanging="567"/>
        <w:jc w:val="both"/>
        <w:rPr>
          <w:rFonts w:cstheme="minorHAnsi"/>
          <w:color w:val="000000"/>
        </w:rPr>
      </w:pPr>
      <w:r w:rsidRPr="00162501">
        <w:rPr>
          <w:rFonts w:cstheme="minorHAnsi"/>
          <w:color w:val="000000"/>
        </w:rPr>
        <w:t>-</w:t>
      </w:r>
      <w:r w:rsidR="00512DBA">
        <w:rPr>
          <w:rFonts w:cstheme="minorHAnsi"/>
          <w:color w:val="000000"/>
        </w:rPr>
        <w:tab/>
      </w:r>
      <w:r w:rsidRPr="00162501">
        <w:rPr>
          <w:rFonts w:cstheme="minorHAnsi"/>
          <w:color w:val="000000"/>
        </w:rPr>
        <w:t xml:space="preserve">di revocare il consenso eventualmente prestato per i trattamenti non obbligatori dei dati, senza con ciò pregiudicare la liceità del trattamento basata sul consenso prestato prima della revoca; </w:t>
      </w:r>
    </w:p>
    <w:p w14:paraId="1585272B" w14:textId="681CC084" w:rsidR="00162501" w:rsidRPr="00162501" w:rsidRDefault="00162501" w:rsidP="00512DBA">
      <w:pPr>
        <w:tabs>
          <w:tab w:val="left" w:pos="567"/>
        </w:tabs>
        <w:autoSpaceDE w:val="0"/>
        <w:autoSpaceDN w:val="0"/>
        <w:adjustRightInd w:val="0"/>
        <w:spacing w:after="0" w:line="240" w:lineRule="auto"/>
        <w:ind w:left="567" w:hanging="567"/>
        <w:jc w:val="both"/>
        <w:rPr>
          <w:rFonts w:cstheme="minorHAnsi"/>
          <w:color w:val="000000"/>
        </w:rPr>
      </w:pPr>
      <w:r w:rsidRPr="00162501">
        <w:rPr>
          <w:rFonts w:cstheme="minorHAnsi"/>
          <w:color w:val="000000"/>
        </w:rPr>
        <w:t>-</w:t>
      </w:r>
      <w:r w:rsidR="00512DBA">
        <w:rPr>
          <w:rFonts w:cstheme="minorHAnsi"/>
          <w:color w:val="000000"/>
        </w:rPr>
        <w:tab/>
      </w:r>
      <w:r w:rsidRPr="00162501">
        <w:rPr>
          <w:rFonts w:cstheme="minorHAnsi"/>
          <w:color w:val="000000"/>
        </w:rPr>
        <w:t xml:space="preserve">la portabilità dei dati, prevista nel caso di base contrattuale del trattamento, consisterà nella sola disponibilità dei dati da lei presentati in sede di candidatura e trattati </w:t>
      </w:r>
      <w:proofErr w:type="spellStart"/>
      <w:r w:rsidRPr="00162501">
        <w:rPr>
          <w:rFonts w:cstheme="minorHAnsi"/>
          <w:color w:val="000000"/>
        </w:rPr>
        <w:t>informaticamente</w:t>
      </w:r>
      <w:proofErr w:type="spellEnd"/>
      <w:r w:rsidRPr="00162501">
        <w:rPr>
          <w:rFonts w:cstheme="minorHAnsi"/>
          <w:color w:val="000000"/>
        </w:rPr>
        <w:t xml:space="preserve">. </w:t>
      </w:r>
    </w:p>
    <w:p w14:paraId="303C6A40" w14:textId="77777777" w:rsidR="00162501" w:rsidRPr="00162501" w:rsidRDefault="00162501" w:rsidP="00162501">
      <w:pPr>
        <w:autoSpaceDE w:val="0"/>
        <w:autoSpaceDN w:val="0"/>
        <w:adjustRightInd w:val="0"/>
        <w:spacing w:after="0" w:line="240" w:lineRule="auto"/>
        <w:jc w:val="both"/>
        <w:rPr>
          <w:rFonts w:cstheme="minorHAnsi"/>
          <w:color w:val="000000"/>
        </w:rPr>
      </w:pPr>
    </w:p>
    <w:p w14:paraId="18C4D39F" w14:textId="77777777" w:rsidR="00162501" w:rsidRPr="00162501" w:rsidRDefault="00162501" w:rsidP="00162501">
      <w:pPr>
        <w:autoSpaceDE w:val="0"/>
        <w:autoSpaceDN w:val="0"/>
        <w:adjustRightInd w:val="0"/>
        <w:spacing w:after="0" w:line="240" w:lineRule="auto"/>
        <w:jc w:val="both"/>
        <w:rPr>
          <w:rFonts w:cstheme="minorHAnsi"/>
          <w:color w:val="000000"/>
        </w:rPr>
      </w:pPr>
      <w:r w:rsidRPr="00162501">
        <w:rPr>
          <w:rFonts w:cstheme="minorHAnsi"/>
          <w:b/>
          <w:bCs/>
          <w:color w:val="000000"/>
        </w:rPr>
        <w:t xml:space="preserve">MODALITÀ DI ESERCIZIO DEI DIRITTI </w:t>
      </w:r>
    </w:p>
    <w:p w14:paraId="51F74158" w14:textId="77777777" w:rsidR="00162501" w:rsidRPr="00162501" w:rsidRDefault="00162501" w:rsidP="00162501">
      <w:pPr>
        <w:autoSpaceDE w:val="0"/>
        <w:autoSpaceDN w:val="0"/>
        <w:adjustRightInd w:val="0"/>
        <w:spacing w:after="0" w:line="240" w:lineRule="auto"/>
        <w:jc w:val="both"/>
        <w:rPr>
          <w:rFonts w:cstheme="minorHAnsi"/>
          <w:color w:val="000000"/>
        </w:rPr>
      </w:pPr>
      <w:r w:rsidRPr="00162501">
        <w:rPr>
          <w:rFonts w:cstheme="minorHAnsi"/>
          <w:color w:val="000000"/>
        </w:rPr>
        <w:t xml:space="preserve">Per l’esercizio dei propri diritti l’Interessato può rivolgersi al Titolare del trattamento e/o al Responsabile della protezione dati ai contatti riportati all’inizio dell’informativa. </w:t>
      </w:r>
    </w:p>
    <w:p w14:paraId="0BA51C37" w14:textId="77777777" w:rsidR="00512DBA" w:rsidRDefault="00512DBA" w:rsidP="00162501">
      <w:pPr>
        <w:autoSpaceDE w:val="0"/>
        <w:autoSpaceDN w:val="0"/>
        <w:adjustRightInd w:val="0"/>
        <w:spacing w:after="0" w:line="240" w:lineRule="auto"/>
        <w:jc w:val="both"/>
        <w:rPr>
          <w:rFonts w:cstheme="minorHAnsi"/>
          <w:b/>
          <w:bCs/>
          <w:color w:val="000000"/>
        </w:rPr>
      </w:pPr>
    </w:p>
    <w:p w14:paraId="1592AADB" w14:textId="583829AB" w:rsidR="00162501" w:rsidRPr="00162501" w:rsidRDefault="00162501" w:rsidP="00162501">
      <w:pPr>
        <w:autoSpaceDE w:val="0"/>
        <w:autoSpaceDN w:val="0"/>
        <w:adjustRightInd w:val="0"/>
        <w:spacing w:after="0" w:line="240" w:lineRule="auto"/>
        <w:jc w:val="both"/>
        <w:rPr>
          <w:rFonts w:cstheme="minorHAnsi"/>
          <w:color w:val="000000"/>
        </w:rPr>
      </w:pPr>
      <w:r w:rsidRPr="00162501">
        <w:rPr>
          <w:rFonts w:cstheme="minorHAnsi"/>
          <w:b/>
          <w:bCs/>
          <w:color w:val="000000"/>
        </w:rPr>
        <w:t>RECLAMO</w:t>
      </w:r>
    </w:p>
    <w:p w14:paraId="36B15DE3" w14:textId="77777777" w:rsidR="00162501" w:rsidRPr="00162501" w:rsidRDefault="00162501" w:rsidP="00162501">
      <w:pPr>
        <w:autoSpaceDE w:val="0"/>
        <w:autoSpaceDN w:val="0"/>
        <w:adjustRightInd w:val="0"/>
        <w:spacing w:after="0" w:line="240" w:lineRule="auto"/>
        <w:jc w:val="both"/>
        <w:rPr>
          <w:rFonts w:cstheme="minorHAnsi"/>
          <w:color w:val="000000"/>
        </w:rPr>
      </w:pPr>
      <w:r w:rsidRPr="00162501">
        <w:rPr>
          <w:rFonts w:cstheme="minorHAnsi"/>
          <w:color w:val="000000"/>
        </w:rPr>
        <w:t xml:space="preserve">Nella sua qualità di interessato, Lei ha diritto anche di proporre reclamo all’Autorità Garante per la Protezione dei dati personali ai sensi dell’art. 77 del GDPR. </w:t>
      </w:r>
    </w:p>
    <w:p w14:paraId="4D6BAE7F" w14:textId="77777777" w:rsidR="00162501" w:rsidRPr="00162501" w:rsidRDefault="00162501" w:rsidP="00162501">
      <w:pPr>
        <w:autoSpaceDE w:val="0"/>
        <w:autoSpaceDN w:val="0"/>
        <w:adjustRightInd w:val="0"/>
        <w:spacing w:after="0" w:line="240" w:lineRule="auto"/>
        <w:jc w:val="both"/>
        <w:rPr>
          <w:rFonts w:cstheme="minorHAnsi"/>
          <w:color w:val="000000"/>
        </w:rPr>
      </w:pPr>
      <w:r w:rsidRPr="00162501">
        <w:rPr>
          <w:rFonts w:cstheme="minorHAnsi"/>
          <w:color w:val="000000"/>
        </w:rPr>
        <w:t xml:space="preserve">Luogo, __________ data ___________ </w:t>
      </w:r>
    </w:p>
    <w:p w14:paraId="37122098" w14:textId="1EF75DFD" w:rsidR="00162501" w:rsidRDefault="00162501" w:rsidP="00512DBA">
      <w:pPr>
        <w:autoSpaceDE w:val="0"/>
        <w:autoSpaceDN w:val="0"/>
        <w:adjustRightInd w:val="0"/>
        <w:spacing w:after="0" w:line="240" w:lineRule="auto"/>
        <w:ind w:left="4956"/>
        <w:jc w:val="center"/>
        <w:rPr>
          <w:rFonts w:cstheme="minorHAnsi"/>
          <w:color w:val="000000"/>
        </w:rPr>
      </w:pPr>
      <w:r w:rsidRPr="00162501">
        <w:rPr>
          <w:rFonts w:cstheme="minorHAnsi"/>
          <w:color w:val="000000"/>
        </w:rPr>
        <w:t>Firma</w:t>
      </w:r>
    </w:p>
    <w:p w14:paraId="12DD7B4B" w14:textId="77777777" w:rsidR="001F61EB" w:rsidRPr="00162501" w:rsidRDefault="001F61EB" w:rsidP="00512DBA">
      <w:pPr>
        <w:autoSpaceDE w:val="0"/>
        <w:autoSpaceDN w:val="0"/>
        <w:adjustRightInd w:val="0"/>
        <w:spacing w:after="0" w:line="240" w:lineRule="auto"/>
        <w:ind w:left="4956"/>
        <w:jc w:val="center"/>
        <w:rPr>
          <w:rFonts w:cstheme="minorHAnsi"/>
          <w:color w:val="000000"/>
        </w:rPr>
      </w:pPr>
    </w:p>
    <w:p w14:paraId="1B54F5CF" w14:textId="229A929D" w:rsidR="00162501" w:rsidRPr="00162501" w:rsidRDefault="001F61EB" w:rsidP="00512DBA">
      <w:pPr>
        <w:autoSpaceDE w:val="0"/>
        <w:autoSpaceDN w:val="0"/>
        <w:adjustRightInd w:val="0"/>
        <w:spacing w:after="0" w:line="240" w:lineRule="auto"/>
        <w:ind w:left="4956"/>
        <w:jc w:val="center"/>
        <w:rPr>
          <w:rFonts w:cstheme="minorHAnsi"/>
          <w:b/>
          <w:bCs/>
          <w:color w:val="000000"/>
        </w:rPr>
      </w:pPr>
      <w:r>
        <w:rPr>
          <w:rFonts w:cstheme="minorHAnsi"/>
          <w:color w:val="000000"/>
        </w:rPr>
        <w:t>_________________________________</w:t>
      </w:r>
    </w:p>
    <w:sectPr w:rsidR="00162501" w:rsidRPr="00162501" w:rsidSect="00CA22DA">
      <w:headerReference w:type="default" r:id="rId10"/>
      <w:footerReference w:type="default" r:id="rId11"/>
      <w:footerReference w:type="first" r:id="rId12"/>
      <w:type w:val="continuous"/>
      <w:pgSz w:w="11906" w:h="16838" w:code="9"/>
      <w:pgMar w:top="1814" w:right="851" w:bottom="1247" w:left="851" w:header="113" w:footer="340" w:gutter="0"/>
      <w:cols w:space="709"/>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2CEA" w14:textId="77777777" w:rsidR="00ED1C0D" w:rsidRDefault="00ED1C0D">
      <w:pPr>
        <w:spacing w:after="0" w:line="240" w:lineRule="auto"/>
      </w:pPr>
      <w:r>
        <w:separator/>
      </w:r>
    </w:p>
  </w:endnote>
  <w:endnote w:type="continuationSeparator" w:id="0">
    <w:p w14:paraId="70A71C6D" w14:textId="77777777" w:rsidR="00ED1C0D" w:rsidRDefault="00ED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D36C" w14:textId="09A3DBE0" w:rsidR="006E3C2A" w:rsidRDefault="00885A08" w:rsidP="00B0380C">
    <w:pPr>
      <w:tabs>
        <w:tab w:val="right" w:pos="9639"/>
      </w:tabs>
      <w:spacing w:after="0" w:line="240" w:lineRule="auto"/>
      <w:rPr>
        <w:rFonts w:ascii="Tahoma" w:hAnsi="Tahoma" w:cs="Tahoma"/>
        <w:b/>
        <w:sz w:val="16"/>
        <w:szCs w:val="16"/>
      </w:rPr>
    </w:pPr>
    <w:r>
      <w:rPr>
        <w:rFonts w:ascii="Tahoma" w:hAnsi="Tahoma" w:cs="Tahoma"/>
        <w:b/>
        <w:sz w:val="16"/>
        <w:szCs w:val="16"/>
      </w:rPr>
      <w:t>sede legale e amministrativa</w:t>
    </w:r>
    <w:r>
      <w:rPr>
        <w:rFonts w:ascii="Tahoma" w:hAnsi="Tahoma" w:cs="Tahoma"/>
        <w:b/>
        <w:sz w:val="16"/>
        <w:szCs w:val="16"/>
      </w:rPr>
      <w:tab/>
    </w:r>
    <w:r w:rsidRPr="008814E7">
      <w:rPr>
        <w:rFonts w:ascii="Tahoma" w:hAnsi="Tahoma" w:cs="Tahoma"/>
        <w:bCs/>
        <w:sz w:val="16"/>
        <w:szCs w:val="16"/>
      </w:rPr>
      <w:fldChar w:fldCharType="begin"/>
    </w:r>
    <w:r w:rsidRPr="008814E7">
      <w:rPr>
        <w:rFonts w:ascii="Tahoma" w:hAnsi="Tahoma" w:cs="Tahoma"/>
        <w:bCs/>
        <w:sz w:val="16"/>
        <w:szCs w:val="16"/>
      </w:rPr>
      <w:instrText xml:space="preserve"> FILENAME  \* MERGEFORMAT </w:instrText>
    </w:r>
    <w:r w:rsidRPr="008814E7">
      <w:rPr>
        <w:rFonts w:ascii="Tahoma" w:hAnsi="Tahoma" w:cs="Tahoma"/>
        <w:bCs/>
        <w:sz w:val="16"/>
        <w:szCs w:val="16"/>
      </w:rPr>
      <w:fldChar w:fldCharType="separate"/>
    </w:r>
    <w:r w:rsidR="00EA2A6D">
      <w:rPr>
        <w:rFonts w:ascii="Tahoma" w:hAnsi="Tahoma" w:cs="Tahoma"/>
        <w:bCs/>
        <w:noProof/>
        <w:sz w:val="16"/>
        <w:szCs w:val="16"/>
      </w:rPr>
      <w:t>allegato B_spec.docx</w:t>
    </w:r>
    <w:r w:rsidRPr="008814E7">
      <w:rPr>
        <w:rFonts w:ascii="Tahoma" w:hAnsi="Tahoma" w:cs="Tahoma"/>
        <w:bCs/>
        <w:sz w:val="16"/>
        <w:szCs w:val="16"/>
      </w:rPr>
      <w:fldChar w:fldCharType="end"/>
    </w:r>
  </w:p>
  <w:p w14:paraId="7764D190" w14:textId="77777777" w:rsidR="006E3C2A" w:rsidRDefault="00885A08" w:rsidP="00B0380C">
    <w:pPr>
      <w:tabs>
        <w:tab w:val="left" w:pos="1418"/>
        <w:tab w:val="left" w:pos="2694"/>
        <w:tab w:val="left" w:pos="4111"/>
        <w:tab w:val="left" w:pos="5387"/>
        <w:tab w:val="left" w:pos="6946"/>
        <w:tab w:val="left" w:pos="7770"/>
      </w:tabs>
      <w:spacing w:after="0" w:line="240" w:lineRule="auto"/>
      <w:rPr>
        <w:rFonts w:ascii="Tahoma" w:hAnsi="Tahoma" w:cs="Tahoma"/>
        <w:sz w:val="16"/>
        <w:szCs w:val="16"/>
      </w:rPr>
    </w:pPr>
    <w:r>
      <w:rPr>
        <w:rFonts w:ascii="Tahoma" w:hAnsi="Tahoma" w:cs="Tahoma"/>
        <w:b/>
        <w:sz w:val="16"/>
        <w:szCs w:val="16"/>
      </w:rPr>
      <w:t>Unità operativa di Terni</w:t>
    </w:r>
    <w:r>
      <w:rPr>
        <w:rFonts w:ascii="Tahoma" w:hAnsi="Tahoma" w:cs="Tahoma"/>
        <w:b/>
        <w:sz w:val="16"/>
        <w:szCs w:val="16"/>
      </w:rPr>
      <w:tab/>
      <w:t>unità operativa di Perugia</w:t>
    </w:r>
    <w:r>
      <w:rPr>
        <w:rFonts w:ascii="Tahoma" w:hAnsi="Tahoma" w:cs="Tahoma"/>
        <w:sz w:val="16"/>
        <w:szCs w:val="16"/>
      </w:rPr>
      <w:tab/>
    </w:r>
    <w:r>
      <w:rPr>
        <w:rFonts w:ascii="Tahoma" w:hAnsi="Tahoma" w:cs="Tahoma"/>
        <w:b/>
        <w:sz w:val="16"/>
        <w:szCs w:val="16"/>
      </w:rPr>
      <w:t>e-mail</w:t>
    </w:r>
    <w:r>
      <w:rPr>
        <w:rFonts w:ascii="Tahoma" w:hAnsi="Tahoma" w:cs="Tahoma"/>
        <w:sz w:val="16"/>
        <w:szCs w:val="16"/>
      </w:rPr>
      <w:t xml:space="preserve"> info@ater.umbria.it</w:t>
    </w:r>
    <w:r>
      <w:rPr>
        <w:rFonts w:ascii="Tahoma" w:hAnsi="Tahoma" w:cs="Tahoma"/>
        <w:sz w:val="16"/>
        <w:szCs w:val="16"/>
      </w:rPr>
      <w:tab/>
    </w:r>
  </w:p>
  <w:p w14:paraId="71C880EA" w14:textId="77777777" w:rsidR="006E3C2A" w:rsidRDefault="00885A08" w:rsidP="00B0380C">
    <w:pPr>
      <w:tabs>
        <w:tab w:val="left" w:pos="1418"/>
        <w:tab w:val="left" w:pos="2694"/>
        <w:tab w:val="left" w:pos="4111"/>
        <w:tab w:val="left" w:pos="5387"/>
        <w:tab w:val="left" w:pos="6946"/>
        <w:tab w:val="left" w:pos="7938"/>
        <w:tab w:val="left" w:pos="9639"/>
      </w:tabs>
      <w:spacing w:after="0" w:line="240" w:lineRule="auto"/>
      <w:ind w:left="2970" w:hanging="2970"/>
      <w:rPr>
        <w:rFonts w:ascii="Tahoma" w:hAnsi="Tahoma" w:cs="Tahoma"/>
        <w:sz w:val="16"/>
        <w:szCs w:val="16"/>
      </w:rPr>
    </w:pPr>
    <w:r>
      <w:rPr>
        <w:rFonts w:ascii="Tahoma" w:hAnsi="Tahoma" w:cs="Tahoma"/>
        <w:sz w:val="16"/>
        <w:szCs w:val="16"/>
      </w:rPr>
      <w:t xml:space="preserve">Via </w:t>
    </w:r>
    <w:proofErr w:type="spellStart"/>
    <w:proofErr w:type="gramStart"/>
    <w:r>
      <w:rPr>
        <w:rFonts w:ascii="Tahoma" w:hAnsi="Tahoma" w:cs="Tahoma"/>
        <w:sz w:val="16"/>
        <w:szCs w:val="16"/>
      </w:rPr>
      <w:t>G.Ferraris</w:t>
    </w:r>
    <w:proofErr w:type="spellEnd"/>
    <w:proofErr w:type="gramEnd"/>
    <w:r>
      <w:rPr>
        <w:rFonts w:ascii="Tahoma" w:hAnsi="Tahoma" w:cs="Tahoma"/>
        <w:sz w:val="16"/>
        <w:szCs w:val="16"/>
      </w:rPr>
      <w:t>, 13 – 05100 TERNI</w:t>
    </w:r>
    <w:r>
      <w:rPr>
        <w:rFonts w:ascii="Tahoma" w:hAnsi="Tahoma" w:cs="Tahoma"/>
        <w:sz w:val="16"/>
        <w:szCs w:val="16"/>
      </w:rPr>
      <w:tab/>
      <w:t xml:space="preserve">via </w:t>
    </w:r>
    <w:proofErr w:type="spellStart"/>
    <w:r>
      <w:rPr>
        <w:rFonts w:ascii="Tahoma" w:hAnsi="Tahoma" w:cs="Tahoma"/>
        <w:sz w:val="16"/>
        <w:szCs w:val="16"/>
      </w:rPr>
      <w:t>P.Tuzi</w:t>
    </w:r>
    <w:proofErr w:type="spellEnd"/>
    <w:r>
      <w:rPr>
        <w:rFonts w:ascii="Tahoma" w:hAnsi="Tahoma" w:cs="Tahoma"/>
        <w:sz w:val="16"/>
        <w:szCs w:val="16"/>
      </w:rPr>
      <w:t>, 7 – 06128 PERUGIA</w:t>
    </w:r>
    <w:r>
      <w:rPr>
        <w:rFonts w:ascii="Tahoma" w:hAnsi="Tahoma" w:cs="Tahoma"/>
        <w:sz w:val="16"/>
        <w:szCs w:val="16"/>
      </w:rPr>
      <w:tab/>
    </w:r>
    <w:proofErr w:type="spellStart"/>
    <w:r>
      <w:rPr>
        <w:rFonts w:ascii="Tahoma" w:hAnsi="Tahoma" w:cs="Tahoma"/>
        <w:b/>
        <w:sz w:val="16"/>
        <w:szCs w:val="16"/>
      </w:rPr>
      <w:t>pec</w:t>
    </w:r>
    <w:proofErr w:type="spellEnd"/>
    <w:r>
      <w:rPr>
        <w:rFonts w:ascii="Tahoma" w:hAnsi="Tahoma" w:cs="Tahoma"/>
        <w:sz w:val="16"/>
        <w:szCs w:val="16"/>
      </w:rPr>
      <w:t xml:space="preserve"> </w:t>
    </w:r>
    <w:hyperlink r:id="rId1" w:history="1">
      <w:r>
        <w:rPr>
          <w:rStyle w:val="Collegamentoipertestuale"/>
          <w:rFonts w:ascii="Tahoma" w:hAnsi="Tahoma" w:cs="Tahoma"/>
          <w:sz w:val="16"/>
          <w:szCs w:val="16"/>
        </w:rPr>
        <w:t>ater.umbria@legalmail.it</w:t>
      </w:r>
    </w:hyperlink>
    <w:r>
      <w:rPr>
        <w:rFonts w:ascii="Tahoma" w:hAnsi="Tahoma" w:cs="Tahoma"/>
        <w:sz w:val="16"/>
        <w:szCs w:val="16"/>
      </w:rPr>
      <w:t xml:space="preserve"> </w:t>
    </w:r>
    <w:r>
      <w:rPr>
        <w:rFonts w:ascii="Tahoma" w:hAnsi="Tahoma" w:cs="Tahoma"/>
        <w:sz w:val="16"/>
        <w:szCs w:val="16"/>
      </w:rPr>
      <w:tab/>
    </w:r>
    <w:r>
      <w:rPr>
        <w:rFonts w:ascii="Tahoma" w:hAnsi="Tahoma" w:cs="Tahoma"/>
        <w:b/>
        <w:sz w:val="16"/>
        <w:szCs w:val="16"/>
      </w:rPr>
      <w:t>odv@ater.umbria.it</w:t>
    </w:r>
  </w:p>
  <w:p w14:paraId="340677BC" w14:textId="3E275A59" w:rsidR="006E3C2A" w:rsidRPr="00584C77" w:rsidRDefault="00885A08" w:rsidP="00B0380C">
    <w:pPr>
      <w:tabs>
        <w:tab w:val="left" w:pos="1418"/>
        <w:tab w:val="left" w:pos="2694"/>
        <w:tab w:val="left" w:pos="4111"/>
        <w:tab w:val="left" w:pos="5387"/>
        <w:tab w:val="left" w:pos="6946"/>
        <w:tab w:val="left" w:pos="7938"/>
        <w:tab w:val="left" w:pos="9639"/>
      </w:tabs>
      <w:spacing w:after="0" w:line="240" w:lineRule="auto"/>
      <w:ind w:right="-143"/>
      <w:rPr>
        <w:rFonts w:ascii="Tahoma" w:hAnsi="Tahoma" w:cs="Tahoma"/>
        <w:sz w:val="16"/>
        <w:szCs w:val="16"/>
        <w:lang w:val="en-US"/>
      </w:rPr>
    </w:pPr>
    <w:r w:rsidRPr="00584C77">
      <w:rPr>
        <w:rFonts w:ascii="Tahoma" w:hAnsi="Tahoma" w:cs="Tahoma"/>
        <w:b/>
        <w:sz w:val="16"/>
        <w:szCs w:val="16"/>
        <w:lang w:val="en-US"/>
      </w:rPr>
      <w:t>Tel</w:t>
    </w:r>
    <w:r w:rsidRPr="00584C77">
      <w:rPr>
        <w:rFonts w:ascii="Tahoma" w:hAnsi="Tahoma" w:cs="Tahoma"/>
        <w:sz w:val="16"/>
        <w:szCs w:val="16"/>
        <w:lang w:val="en-US"/>
      </w:rPr>
      <w:t xml:space="preserve">. 0744 4821 </w:t>
    </w:r>
    <w:r w:rsidRPr="00584C77">
      <w:rPr>
        <w:rFonts w:ascii="Tahoma" w:hAnsi="Tahoma" w:cs="Tahoma"/>
        <w:b/>
        <w:sz w:val="16"/>
        <w:szCs w:val="16"/>
        <w:lang w:val="en-US"/>
      </w:rPr>
      <w:t>fax</w:t>
    </w:r>
    <w:r w:rsidRPr="00584C77">
      <w:rPr>
        <w:rFonts w:ascii="Tahoma" w:hAnsi="Tahoma" w:cs="Tahoma"/>
        <w:sz w:val="16"/>
        <w:szCs w:val="16"/>
        <w:lang w:val="en-US"/>
      </w:rPr>
      <w:t xml:space="preserve"> 0744 </w:t>
    </w:r>
    <w:r w:rsidR="00BE0947">
      <w:rPr>
        <w:rFonts w:ascii="Tahoma" w:hAnsi="Tahoma" w:cs="Tahoma"/>
        <w:sz w:val="16"/>
        <w:szCs w:val="16"/>
        <w:lang w:val="en-US"/>
      </w:rPr>
      <w:t>212001</w:t>
    </w:r>
    <w:r w:rsidRPr="00584C77">
      <w:rPr>
        <w:rFonts w:ascii="Tahoma" w:hAnsi="Tahoma" w:cs="Tahoma"/>
        <w:sz w:val="16"/>
        <w:szCs w:val="16"/>
        <w:lang w:val="en-US"/>
      </w:rPr>
      <w:tab/>
    </w:r>
    <w:r w:rsidRPr="00584C77">
      <w:rPr>
        <w:rFonts w:ascii="Tahoma" w:hAnsi="Tahoma" w:cs="Tahoma"/>
        <w:b/>
        <w:sz w:val="16"/>
        <w:szCs w:val="16"/>
        <w:lang w:val="en-US"/>
      </w:rPr>
      <w:t>Tel</w:t>
    </w:r>
    <w:r w:rsidRPr="00584C77">
      <w:rPr>
        <w:rFonts w:ascii="Tahoma" w:hAnsi="Tahoma" w:cs="Tahoma"/>
        <w:sz w:val="16"/>
        <w:szCs w:val="16"/>
        <w:lang w:val="en-US"/>
      </w:rPr>
      <w:t xml:space="preserve">. 0744 4821 </w:t>
    </w:r>
    <w:r w:rsidRPr="00584C77">
      <w:rPr>
        <w:rFonts w:ascii="Tahoma" w:hAnsi="Tahoma" w:cs="Tahoma"/>
        <w:b/>
        <w:sz w:val="16"/>
        <w:szCs w:val="16"/>
        <w:lang w:val="en-US"/>
      </w:rPr>
      <w:t>fax</w:t>
    </w:r>
    <w:r w:rsidRPr="00584C77">
      <w:rPr>
        <w:rFonts w:ascii="Tahoma" w:hAnsi="Tahoma" w:cs="Tahoma"/>
        <w:sz w:val="16"/>
        <w:szCs w:val="16"/>
        <w:lang w:val="en-US"/>
      </w:rPr>
      <w:t xml:space="preserve"> 07</w:t>
    </w:r>
    <w:r w:rsidR="00BE0947">
      <w:rPr>
        <w:rFonts w:ascii="Tahoma" w:hAnsi="Tahoma" w:cs="Tahoma"/>
        <w:sz w:val="16"/>
        <w:szCs w:val="16"/>
        <w:lang w:val="en-US"/>
      </w:rPr>
      <w:t>44</w:t>
    </w:r>
    <w:r w:rsidRPr="00584C77">
      <w:rPr>
        <w:rFonts w:ascii="Tahoma" w:hAnsi="Tahoma" w:cs="Tahoma"/>
        <w:sz w:val="16"/>
        <w:szCs w:val="16"/>
        <w:lang w:val="en-US"/>
      </w:rPr>
      <w:t xml:space="preserve"> </w:t>
    </w:r>
    <w:r w:rsidR="00BE0947">
      <w:rPr>
        <w:rFonts w:ascii="Tahoma" w:hAnsi="Tahoma" w:cs="Tahoma"/>
        <w:sz w:val="16"/>
        <w:szCs w:val="16"/>
        <w:lang w:val="en-US"/>
      </w:rPr>
      <w:t>212001</w:t>
    </w:r>
    <w:r w:rsidRPr="00584C77">
      <w:rPr>
        <w:rFonts w:ascii="Tahoma" w:hAnsi="Tahoma" w:cs="Tahoma"/>
        <w:sz w:val="16"/>
        <w:szCs w:val="16"/>
        <w:lang w:val="en-US"/>
      </w:rPr>
      <w:t xml:space="preserve"> </w:t>
    </w:r>
    <w:r w:rsidRPr="00584C77">
      <w:rPr>
        <w:rFonts w:ascii="Tahoma" w:hAnsi="Tahoma" w:cs="Tahoma"/>
        <w:sz w:val="16"/>
        <w:szCs w:val="16"/>
        <w:lang w:val="en-US"/>
      </w:rPr>
      <w:tab/>
    </w:r>
    <w:proofErr w:type="spellStart"/>
    <w:r w:rsidRPr="00584C77">
      <w:rPr>
        <w:rFonts w:ascii="Tahoma" w:hAnsi="Tahoma" w:cs="Tahoma"/>
        <w:b/>
        <w:sz w:val="16"/>
        <w:szCs w:val="16"/>
        <w:lang w:val="en-US"/>
      </w:rPr>
      <w:t>p.iva</w:t>
    </w:r>
    <w:proofErr w:type="spellEnd"/>
    <w:r w:rsidRPr="00584C77">
      <w:rPr>
        <w:rFonts w:ascii="Tahoma" w:hAnsi="Tahoma" w:cs="Tahoma"/>
        <w:sz w:val="16"/>
        <w:szCs w:val="16"/>
        <w:lang w:val="en-US"/>
      </w:rPr>
      <w:t xml:space="preserve"> 01457790556</w:t>
    </w:r>
    <w:r w:rsidRPr="00584C77">
      <w:rPr>
        <w:rFonts w:ascii="Tahoma" w:hAnsi="Tahoma" w:cs="Tahoma"/>
        <w:sz w:val="16"/>
        <w:szCs w:val="16"/>
        <w:lang w:val="en-US"/>
      </w:rPr>
      <w:tab/>
      <w:t xml:space="preserve"> </w:t>
    </w:r>
    <w:r w:rsidRPr="00584C77">
      <w:rPr>
        <w:rFonts w:ascii="Tahoma" w:hAnsi="Tahoma" w:cs="Tahoma"/>
        <w:sz w:val="16"/>
        <w:szCs w:val="16"/>
        <w:lang w:val="en-US"/>
      </w:rPr>
      <w:tab/>
    </w:r>
    <w:r w:rsidRPr="00584C77">
      <w:rPr>
        <w:rFonts w:ascii="Tahoma" w:hAnsi="Tahoma" w:cs="Tahoma"/>
        <w:b/>
        <w:sz w:val="16"/>
        <w:szCs w:val="16"/>
        <w:lang w:val="en-US"/>
      </w:rPr>
      <w:t>www.ater.umbria.it</w:t>
    </w:r>
  </w:p>
  <w:p w14:paraId="772C4255" w14:textId="77777777" w:rsidR="00525DE1" w:rsidRPr="006E3C2A" w:rsidRDefault="00885A08" w:rsidP="00B0380C">
    <w:pPr>
      <w:tabs>
        <w:tab w:val="center" w:pos="4320"/>
        <w:tab w:val="right" w:pos="8640"/>
      </w:tabs>
      <w:spacing w:after="0" w:line="240" w:lineRule="auto"/>
      <w:rPr>
        <w:rFonts w:ascii="Tahoma" w:hAnsi="Tahoma" w:cs="Tahoma"/>
        <w:b/>
        <w:color w:val="2F5496"/>
        <w:sz w:val="16"/>
        <w:szCs w:val="16"/>
      </w:rPr>
    </w:pPr>
    <w:r>
      <w:rPr>
        <w:rFonts w:ascii="Tahoma" w:hAnsi="Tahoma" w:cs="Tahoma"/>
        <w:b/>
        <w:color w:val="2F5496"/>
        <w:sz w:val="16"/>
        <w:szCs w:val="16"/>
      </w:rPr>
      <w:t>Le informative privacy possono essere consultate alla pagina privacy del sito ater.umbria.it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26C1" w14:textId="77777777" w:rsidR="00CA549B" w:rsidRDefault="00885A08">
    <w:pPr>
      <w:pStyle w:val="Pidipagina"/>
    </w:pPr>
    <w:r>
      <w:rPr>
        <w:noProof/>
        <w:lang w:eastAsia="it-IT"/>
      </w:rPr>
      <w:drawing>
        <wp:inline distT="0" distB="0" distL="0" distR="0" wp14:anchorId="4B30339A" wp14:editId="13386AD2">
          <wp:extent cx="4254500" cy="444500"/>
          <wp:effectExtent l="0" t="0" r="12700" b="12700"/>
          <wp:docPr id="4" name="Picture 1" descr="ATER 11-LETTERA-INDIR#DF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R 11-LETTERA-INDIR#DF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0" cy="444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CEF87" w14:textId="77777777" w:rsidR="00ED1C0D" w:rsidRDefault="00ED1C0D">
      <w:pPr>
        <w:spacing w:after="0" w:line="240" w:lineRule="auto"/>
      </w:pPr>
      <w:r>
        <w:separator/>
      </w:r>
    </w:p>
  </w:footnote>
  <w:footnote w:type="continuationSeparator" w:id="0">
    <w:p w14:paraId="085C48E0" w14:textId="77777777" w:rsidR="00ED1C0D" w:rsidRDefault="00ED1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0F2C" w14:textId="3A34B7C5" w:rsidR="003A08CA" w:rsidRDefault="00C1556F" w:rsidP="003A08CA">
    <w:pPr>
      <w:pStyle w:val="Intestazione"/>
    </w:pPr>
    <w:r>
      <w:rPr>
        <w:noProof/>
      </w:rPr>
      <w:drawing>
        <wp:anchor distT="0" distB="0" distL="114300" distR="114300" simplePos="0" relativeHeight="251660288" behindDoc="0" locked="0" layoutInCell="1" allowOverlap="1" wp14:anchorId="1A86EBC9" wp14:editId="74A86276">
          <wp:simplePos x="0" y="0"/>
          <wp:positionH relativeFrom="column">
            <wp:posOffset>5230388</wp:posOffset>
          </wp:positionH>
          <wp:positionV relativeFrom="paragraph">
            <wp:posOffset>-104002</wp:posOffset>
          </wp:positionV>
          <wp:extent cx="767080" cy="7670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Code for Customer satisfaction.png"/>
                  <pic:cNvPicPr/>
                </pic:nvPicPr>
                <pic:blipFill>
                  <a:blip r:embed="rId1">
                    <a:extLst>
                      <a:ext uri="{28A0092B-C50C-407E-A947-70E740481C1C}">
                        <a14:useLocalDpi xmlns:a14="http://schemas.microsoft.com/office/drawing/2010/main" val="0"/>
                      </a:ext>
                    </a:extLst>
                  </a:blip>
                  <a:stretch>
                    <a:fillRect/>
                  </a:stretch>
                </pic:blipFill>
                <pic:spPr>
                  <a:xfrm>
                    <a:off x="0" y="0"/>
                    <a:ext cx="767080" cy="7670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1CF39C85" wp14:editId="5CD6BBB5">
              <wp:simplePos x="0" y="0"/>
              <wp:positionH relativeFrom="column">
                <wp:posOffset>3085197</wp:posOffset>
              </wp:positionH>
              <wp:positionV relativeFrom="paragraph">
                <wp:posOffset>11185</wp:posOffset>
              </wp:positionV>
              <wp:extent cx="2099310" cy="69977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99310" cy="699770"/>
                      </a:xfrm>
                      <a:prstGeom prst="rect">
                        <a:avLst/>
                      </a:prstGeom>
                      <a:noFill/>
                      <a:ln w="6350">
                        <a:noFill/>
                      </a:ln>
                    </wps:spPr>
                    <wps:txbx>
                      <w:txbxContent>
                        <w:p w14:paraId="16697129" w14:textId="59F0454F" w:rsidR="00C1556F" w:rsidRPr="00903D3F" w:rsidRDefault="00BE0947" w:rsidP="00C1556F">
                          <w:pPr>
                            <w:spacing w:after="0" w:line="240" w:lineRule="auto"/>
                            <w:jc w:val="center"/>
                            <w:rPr>
                              <w:rFonts w:ascii="Arial Rounded MT Bold" w:hAnsi="Arial Rounded MT Bold"/>
                              <w:sz w:val="20"/>
                              <w:szCs w:val="20"/>
                            </w:rPr>
                          </w:pPr>
                          <w:r>
                            <w:rPr>
                              <w:rFonts w:ascii="Arial Rounded MT Bold" w:hAnsi="Arial Rounded MT Bold"/>
                              <w:sz w:val="20"/>
                              <w:szCs w:val="20"/>
                            </w:rPr>
                            <w:t>Per la modulistica</w:t>
                          </w:r>
                        </w:p>
                        <w:p w14:paraId="7D45FE1C" w14:textId="28A529CF" w:rsidR="00C1556F" w:rsidRPr="00903D3F" w:rsidRDefault="00C1556F" w:rsidP="00C1556F">
                          <w:pPr>
                            <w:spacing w:after="0" w:line="240" w:lineRule="auto"/>
                            <w:jc w:val="center"/>
                            <w:rPr>
                              <w:sz w:val="20"/>
                              <w:szCs w:val="20"/>
                            </w:rPr>
                          </w:pPr>
                          <w:r w:rsidRPr="00903D3F">
                            <w:rPr>
                              <w:rFonts w:ascii="Arial Rounded MT Bold" w:hAnsi="Arial Rounded MT Bold"/>
                              <w:sz w:val="20"/>
                              <w:szCs w:val="20"/>
                            </w:rPr>
                            <w:t>scansiona il QR code</w:t>
                          </w:r>
                          <w:r w:rsidR="00BE0947">
                            <w:rPr>
                              <w:rFonts w:ascii="Arial Rounded MT Bold" w:hAnsi="Arial Rounded MT Bold"/>
                              <w:sz w:val="20"/>
                              <w:szCs w:val="20"/>
                            </w:rPr>
                            <w:t xml:space="preserve"> con il tuo dispositivo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39C85" id="_x0000_t202" coordsize="21600,21600" o:spt="202" path="m,l,21600r21600,l21600,xe">
              <v:stroke joinstyle="miter"/>
              <v:path gradientshapeok="t" o:connecttype="rect"/>
            </v:shapetype>
            <v:shape id="Text Box 2" o:spid="_x0000_s1026" type="#_x0000_t202" style="position:absolute;margin-left:242.95pt;margin-top:.9pt;width:165.3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" filled="f" stroked="f" strokeweight=".5pt">
              <v:textbox>
                <w:txbxContent>
                  <w:p w14:paraId="16697129" w14:textId="59F0454F" w:rsidR="00C1556F" w:rsidRPr="00903D3F" w:rsidRDefault="00BE0947" w:rsidP="00C1556F">
                    <w:pPr>
                      <w:spacing w:after="0" w:line="240" w:lineRule="auto"/>
                      <w:jc w:val="center"/>
                      <w:rPr>
                        <w:rFonts w:ascii="Arial Rounded MT Bold" w:hAnsi="Arial Rounded MT Bold"/>
                        <w:sz w:val="20"/>
                        <w:szCs w:val="20"/>
                      </w:rPr>
                    </w:pPr>
                    <w:r>
                      <w:rPr>
                        <w:rFonts w:ascii="Arial Rounded MT Bold" w:hAnsi="Arial Rounded MT Bold"/>
                        <w:sz w:val="20"/>
                        <w:szCs w:val="20"/>
                      </w:rPr>
                      <w:t>Per la modulistica</w:t>
                    </w:r>
                  </w:p>
                  <w:p w14:paraId="7D45FE1C" w14:textId="28A529CF" w:rsidR="00C1556F" w:rsidRPr="00903D3F" w:rsidRDefault="00C1556F" w:rsidP="00C1556F">
                    <w:pPr>
                      <w:spacing w:after="0" w:line="240" w:lineRule="auto"/>
                      <w:jc w:val="center"/>
                      <w:rPr>
                        <w:sz w:val="20"/>
                        <w:szCs w:val="20"/>
                      </w:rPr>
                    </w:pPr>
                    <w:r w:rsidRPr="00903D3F">
                      <w:rPr>
                        <w:rFonts w:ascii="Arial Rounded MT Bold" w:hAnsi="Arial Rounded MT Bold"/>
                        <w:sz w:val="20"/>
                        <w:szCs w:val="20"/>
                      </w:rPr>
                      <w:t>scansiona il QR code</w:t>
                    </w:r>
                    <w:r w:rsidR="00BE0947">
                      <w:rPr>
                        <w:rFonts w:ascii="Arial Rounded MT Bold" w:hAnsi="Arial Rounded MT Bold"/>
                        <w:sz w:val="20"/>
                        <w:szCs w:val="20"/>
                      </w:rPr>
                      <w:t xml:space="preserve"> con il tuo dispositivo</w:t>
                    </w:r>
                  </w:p>
                </w:txbxContent>
              </v:textbox>
            </v:shape>
          </w:pict>
        </mc:Fallback>
      </mc:AlternateContent>
    </w:r>
  </w:p>
  <w:p w14:paraId="04F97264" w14:textId="4DF48F92" w:rsidR="00C1556F" w:rsidRDefault="00C1556F" w:rsidP="00C1556F">
    <w:pPr>
      <w:pStyle w:val="Intestazione"/>
    </w:pPr>
  </w:p>
  <w:p w14:paraId="70A6080B" w14:textId="77777777" w:rsidR="00C1556F" w:rsidRPr="00800E4A" w:rsidRDefault="00C1556F" w:rsidP="00C1556F">
    <w:pPr>
      <w:pStyle w:val="Intestazione"/>
      <w:jc w:val="right"/>
      <w:rPr>
        <w:rFonts w:ascii="Book Antiqua" w:hAnsi="Book Antiqua"/>
        <w:sz w:val="20"/>
        <w:szCs w:val="20"/>
      </w:rPr>
    </w:pPr>
    <w:r w:rsidRPr="00800E4A">
      <w:rPr>
        <w:rFonts w:ascii="Book Antiqua" w:hAnsi="Book Antiqua"/>
        <w:noProof/>
        <w:sz w:val="20"/>
        <w:szCs w:val="20"/>
        <w:lang w:eastAsia="it-IT"/>
      </w:rPr>
      <w:drawing>
        <wp:anchor distT="0" distB="0" distL="114300" distR="114300" simplePos="0" relativeHeight="251659264" behindDoc="1" locked="1" layoutInCell="0" allowOverlap="1" wp14:anchorId="4C50DD63" wp14:editId="5549EA0B">
          <wp:simplePos x="0" y="0"/>
          <wp:positionH relativeFrom="page">
            <wp:posOffset>567690</wp:posOffset>
          </wp:positionH>
          <wp:positionV relativeFrom="page">
            <wp:posOffset>398780</wp:posOffset>
          </wp:positionV>
          <wp:extent cx="2776855" cy="660400"/>
          <wp:effectExtent l="0" t="0" r="4445" b="0"/>
          <wp:wrapThrough wrapText="bothSides">
            <wp:wrapPolygon edited="0">
              <wp:start x="0" y="0"/>
              <wp:lineTo x="0" y="21185"/>
              <wp:lineTo x="21536" y="21185"/>
              <wp:lineTo x="21536" y="0"/>
              <wp:lineTo x="0" y="0"/>
            </wp:wrapPolygon>
          </wp:wrapThrough>
          <wp:docPr id="1" name="Immagine 1" descr="Descrizione: ATER 11-LETTE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ATER 11-LETTERA-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6855"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F8FA8" w14:textId="77777777" w:rsidR="00C1556F" w:rsidRPr="005741CF" w:rsidRDefault="00C1556F" w:rsidP="00C1556F">
    <w:pPr>
      <w:pStyle w:val="Intestazione"/>
    </w:pPr>
  </w:p>
  <w:p w14:paraId="4FADE7BF" w14:textId="6E13CA6F" w:rsidR="003A08CA" w:rsidRPr="00800E4A" w:rsidRDefault="00000000" w:rsidP="00C1556F">
    <w:pPr>
      <w:pStyle w:val="Intestazione"/>
      <w:jc w:val="right"/>
      <w:rPr>
        <w:rFonts w:ascii="Book Antiqua" w:hAnsi="Book Antiqu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E8450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E6601E"/>
    <w:multiLevelType w:val="hybridMultilevel"/>
    <w:tmpl w:val="D1589FC0"/>
    <w:lvl w:ilvl="0" w:tplc="22DA7C10">
      <w:start w:val="2"/>
      <w:numFmt w:val="decimal"/>
      <w:lvlText w:val="%1)"/>
      <w:lvlJc w:val="left"/>
      <w:pPr>
        <w:ind w:left="502" w:hanging="360"/>
      </w:pPr>
      <w:rPr>
        <w:rFonts w:hint="default"/>
        <w:i w:val="0"/>
        <w:i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2871C2"/>
    <w:multiLevelType w:val="hybridMultilevel"/>
    <w:tmpl w:val="E1344960"/>
    <w:lvl w:ilvl="0" w:tplc="54F47CB2">
      <w:start w:val="1"/>
      <w:numFmt w:val="bullet"/>
      <w:lvlText w:val="–"/>
      <w:lvlJc w:val="left"/>
      <w:pPr>
        <w:ind w:left="1145"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D7F8C"/>
    <w:multiLevelType w:val="hybridMultilevel"/>
    <w:tmpl w:val="DC2AEEA6"/>
    <w:lvl w:ilvl="0" w:tplc="04100011">
      <w:start w:val="1"/>
      <w:numFmt w:val="decimal"/>
      <w:lvlText w:val="%1)"/>
      <w:lvlJc w:val="left"/>
      <w:pPr>
        <w:ind w:left="309" w:hanging="194"/>
      </w:pPr>
      <w:rPr>
        <w:rFonts w:hint="default"/>
        <w:w w:val="100"/>
        <w:sz w:val="18"/>
        <w:szCs w:val="18"/>
        <w:lang w:val="it-IT" w:eastAsia="en-US" w:bidi="ar-SA"/>
      </w:rPr>
    </w:lvl>
    <w:lvl w:ilvl="1" w:tplc="D644B0CC">
      <w:numFmt w:val="bullet"/>
      <w:lvlText w:val="•"/>
      <w:lvlJc w:val="left"/>
      <w:pPr>
        <w:ind w:left="1322" w:hanging="194"/>
      </w:pPr>
      <w:rPr>
        <w:rFonts w:hint="default"/>
        <w:lang w:val="it-IT" w:eastAsia="en-US" w:bidi="ar-SA"/>
      </w:rPr>
    </w:lvl>
    <w:lvl w:ilvl="2" w:tplc="12547B1E">
      <w:numFmt w:val="bullet"/>
      <w:lvlText w:val="•"/>
      <w:lvlJc w:val="left"/>
      <w:pPr>
        <w:ind w:left="2344" w:hanging="194"/>
      </w:pPr>
      <w:rPr>
        <w:rFonts w:hint="default"/>
        <w:lang w:val="it-IT" w:eastAsia="en-US" w:bidi="ar-SA"/>
      </w:rPr>
    </w:lvl>
    <w:lvl w:ilvl="3" w:tplc="ABC8AF68">
      <w:numFmt w:val="bullet"/>
      <w:lvlText w:val="•"/>
      <w:lvlJc w:val="left"/>
      <w:pPr>
        <w:ind w:left="3366" w:hanging="194"/>
      </w:pPr>
      <w:rPr>
        <w:rFonts w:hint="default"/>
        <w:lang w:val="it-IT" w:eastAsia="en-US" w:bidi="ar-SA"/>
      </w:rPr>
    </w:lvl>
    <w:lvl w:ilvl="4" w:tplc="BC906FC8">
      <w:numFmt w:val="bullet"/>
      <w:lvlText w:val="•"/>
      <w:lvlJc w:val="left"/>
      <w:pPr>
        <w:ind w:left="4388" w:hanging="194"/>
      </w:pPr>
      <w:rPr>
        <w:rFonts w:hint="default"/>
        <w:lang w:val="it-IT" w:eastAsia="en-US" w:bidi="ar-SA"/>
      </w:rPr>
    </w:lvl>
    <w:lvl w:ilvl="5" w:tplc="DD3E3E30">
      <w:numFmt w:val="bullet"/>
      <w:lvlText w:val="•"/>
      <w:lvlJc w:val="left"/>
      <w:pPr>
        <w:ind w:left="5410" w:hanging="194"/>
      </w:pPr>
      <w:rPr>
        <w:rFonts w:hint="default"/>
        <w:lang w:val="it-IT" w:eastAsia="en-US" w:bidi="ar-SA"/>
      </w:rPr>
    </w:lvl>
    <w:lvl w:ilvl="6" w:tplc="0748B61C">
      <w:numFmt w:val="bullet"/>
      <w:lvlText w:val="•"/>
      <w:lvlJc w:val="left"/>
      <w:pPr>
        <w:ind w:left="6432" w:hanging="194"/>
      </w:pPr>
      <w:rPr>
        <w:rFonts w:hint="default"/>
        <w:lang w:val="it-IT" w:eastAsia="en-US" w:bidi="ar-SA"/>
      </w:rPr>
    </w:lvl>
    <w:lvl w:ilvl="7" w:tplc="D28CC2E4">
      <w:numFmt w:val="bullet"/>
      <w:lvlText w:val="•"/>
      <w:lvlJc w:val="left"/>
      <w:pPr>
        <w:ind w:left="7454" w:hanging="194"/>
      </w:pPr>
      <w:rPr>
        <w:rFonts w:hint="default"/>
        <w:lang w:val="it-IT" w:eastAsia="en-US" w:bidi="ar-SA"/>
      </w:rPr>
    </w:lvl>
    <w:lvl w:ilvl="8" w:tplc="42AE8982">
      <w:numFmt w:val="bullet"/>
      <w:lvlText w:val="•"/>
      <w:lvlJc w:val="left"/>
      <w:pPr>
        <w:ind w:left="8476" w:hanging="194"/>
      </w:pPr>
      <w:rPr>
        <w:rFonts w:hint="default"/>
        <w:lang w:val="it-IT" w:eastAsia="en-US" w:bidi="ar-SA"/>
      </w:rPr>
    </w:lvl>
  </w:abstractNum>
  <w:abstractNum w:abstractNumId="4" w15:restartNumberingAfterBreak="0">
    <w:nsid w:val="395B1F44"/>
    <w:multiLevelType w:val="hybridMultilevel"/>
    <w:tmpl w:val="7460E3EA"/>
    <w:lvl w:ilvl="0" w:tplc="041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425882"/>
    <w:multiLevelType w:val="hybridMultilevel"/>
    <w:tmpl w:val="51D83DF2"/>
    <w:lvl w:ilvl="0" w:tplc="D23CF57A">
      <w:start w:val="1"/>
      <w:numFmt w:val="decimal"/>
      <w:lvlText w:val="%1)"/>
      <w:lvlJc w:val="left"/>
      <w:pPr>
        <w:ind w:left="309" w:hanging="194"/>
      </w:pPr>
      <w:rPr>
        <w:rFonts w:ascii="Times New Roman" w:eastAsia="Times New Roman" w:hAnsi="Times New Roman" w:cs="Times New Roman" w:hint="default"/>
        <w:w w:val="100"/>
        <w:sz w:val="18"/>
        <w:szCs w:val="18"/>
        <w:lang w:val="it-IT" w:eastAsia="en-US" w:bidi="ar-SA"/>
      </w:rPr>
    </w:lvl>
    <w:lvl w:ilvl="1" w:tplc="D644B0CC">
      <w:numFmt w:val="bullet"/>
      <w:lvlText w:val="•"/>
      <w:lvlJc w:val="left"/>
      <w:pPr>
        <w:ind w:left="1322" w:hanging="194"/>
      </w:pPr>
      <w:rPr>
        <w:rFonts w:hint="default"/>
        <w:lang w:val="it-IT" w:eastAsia="en-US" w:bidi="ar-SA"/>
      </w:rPr>
    </w:lvl>
    <w:lvl w:ilvl="2" w:tplc="12547B1E">
      <w:numFmt w:val="bullet"/>
      <w:lvlText w:val="•"/>
      <w:lvlJc w:val="left"/>
      <w:pPr>
        <w:ind w:left="2344" w:hanging="194"/>
      </w:pPr>
      <w:rPr>
        <w:rFonts w:hint="default"/>
        <w:lang w:val="it-IT" w:eastAsia="en-US" w:bidi="ar-SA"/>
      </w:rPr>
    </w:lvl>
    <w:lvl w:ilvl="3" w:tplc="ABC8AF68">
      <w:numFmt w:val="bullet"/>
      <w:lvlText w:val="•"/>
      <w:lvlJc w:val="left"/>
      <w:pPr>
        <w:ind w:left="3366" w:hanging="194"/>
      </w:pPr>
      <w:rPr>
        <w:rFonts w:hint="default"/>
        <w:lang w:val="it-IT" w:eastAsia="en-US" w:bidi="ar-SA"/>
      </w:rPr>
    </w:lvl>
    <w:lvl w:ilvl="4" w:tplc="BC906FC8">
      <w:numFmt w:val="bullet"/>
      <w:lvlText w:val="•"/>
      <w:lvlJc w:val="left"/>
      <w:pPr>
        <w:ind w:left="4388" w:hanging="194"/>
      </w:pPr>
      <w:rPr>
        <w:rFonts w:hint="default"/>
        <w:lang w:val="it-IT" w:eastAsia="en-US" w:bidi="ar-SA"/>
      </w:rPr>
    </w:lvl>
    <w:lvl w:ilvl="5" w:tplc="DD3E3E30">
      <w:numFmt w:val="bullet"/>
      <w:lvlText w:val="•"/>
      <w:lvlJc w:val="left"/>
      <w:pPr>
        <w:ind w:left="5410" w:hanging="194"/>
      </w:pPr>
      <w:rPr>
        <w:rFonts w:hint="default"/>
        <w:lang w:val="it-IT" w:eastAsia="en-US" w:bidi="ar-SA"/>
      </w:rPr>
    </w:lvl>
    <w:lvl w:ilvl="6" w:tplc="0748B61C">
      <w:numFmt w:val="bullet"/>
      <w:lvlText w:val="•"/>
      <w:lvlJc w:val="left"/>
      <w:pPr>
        <w:ind w:left="6432" w:hanging="194"/>
      </w:pPr>
      <w:rPr>
        <w:rFonts w:hint="default"/>
        <w:lang w:val="it-IT" w:eastAsia="en-US" w:bidi="ar-SA"/>
      </w:rPr>
    </w:lvl>
    <w:lvl w:ilvl="7" w:tplc="D28CC2E4">
      <w:numFmt w:val="bullet"/>
      <w:lvlText w:val="•"/>
      <w:lvlJc w:val="left"/>
      <w:pPr>
        <w:ind w:left="7454" w:hanging="194"/>
      </w:pPr>
      <w:rPr>
        <w:rFonts w:hint="default"/>
        <w:lang w:val="it-IT" w:eastAsia="en-US" w:bidi="ar-SA"/>
      </w:rPr>
    </w:lvl>
    <w:lvl w:ilvl="8" w:tplc="42AE8982">
      <w:numFmt w:val="bullet"/>
      <w:lvlText w:val="•"/>
      <w:lvlJc w:val="left"/>
      <w:pPr>
        <w:ind w:left="8476" w:hanging="194"/>
      </w:pPr>
      <w:rPr>
        <w:rFonts w:hint="default"/>
        <w:lang w:val="it-IT" w:eastAsia="en-US" w:bidi="ar-SA"/>
      </w:rPr>
    </w:lvl>
  </w:abstractNum>
  <w:abstractNum w:abstractNumId="6" w15:restartNumberingAfterBreak="0">
    <w:nsid w:val="5CF601CA"/>
    <w:multiLevelType w:val="hybridMultilevel"/>
    <w:tmpl w:val="C14C18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849182520">
    <w:abstractNumId w:val="5"/>
  </w:num>
  <w:num w:numId="2" w16cid:durableId="176047905">
    <w:abstractNumId w:val="1"/>
  </w:num>
  <w:num w:numId="3" w16cid:durableId="1048608399">
    <w:abstractNumId w:val="6"/>
  </w:num>
  <w:num w:numId="4" w16cid:durableId="771125045">
    <w:abstractNumId w:val="3"/>
  </w:num>
  <w:num w:numId="5" w16cid:durableId="1862547543">
    <w:abstractNumId w:val="2"/>
  </w:num>
  <w:num w:numId="6" w16cid:durableId="723337030">
    <w:abstractNumId w:val="4"/>
  </w:num>
  <w:num w:numId="7" w16cid:durableId="715199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CB"/>
    <w:rsid w:val="000B5E82"/>
    <w:rsid w:val="000C1568"/>
    <w:rsid w:val="000D3BB9"/>
    <w:rsid w:val="000E7571"/>
    <w:rsid w:val="00162501"/>
    <w:rsid w:val="001707FF"/>
    <w:rsid w:val="00174C38"/>
    <w:rsid w:val="00180C9D"/>
    <w:rsid w:val="00182FF6"/>
    <w:rsid w:val="001B0870"/>
    <w:rsid w:val="001B44EB"/>
    <w:rsid w:val="001B5259"/>
    <w:rsid w:val="001C3671"/>
    <w:rsid w:val="001D738A"/>
    <w:rsid w:val="001E31B8"/>
    <w:rsid w:val="001F61EB"/>
    <w:rsid w:val="00211756"/>
    <w:rsid w:val="00214637"/>
    <w:rsid w:val="0023666C"/>
    <w:rsid w:val="00255D2D"/>
    <w:rsid w:val="002636FB"/>
    <w:rsid w:val="00263CDF"/>
    <w:rsid w:val="00280D22"/>
    <w:rsid w:val="002E2823"/>
    <w:rsid w:val="002F6205"/>
    <w:rsid w:val="003218C4"/>
    <w:rsid w:val="00327F5C"/>
    <w:rsid w:val="003314D6"/>
    <w:rsid w:val="0034525E"/>
    <w:rsid w:val="003702F1"/>
    <w:rsid w:val="003806FB"/>
    <w:rsid w:val="00382B25"/>
    <w:rsid w:val="003C5A38"/>
    <w:rsid w:val="003C652A"/>
    <w:rsid w:val="00404602"/>
    <w:rsid w:val="004B6B65"/>
    <w:rsid w:val="004D5075"/>
    <w:rsid w:val="004F17D5"/>
    <w:rsid w:val="00512DBA"/>
    <w:rsid w:val="00522ED2"/>
    <w:rsid w:val="0053093E"/>
    <w:rsid w:val="00533BCB"/>
    <w:rsid w:val="00557D55"/>
    <w:rsid w:val="0056546C"/>
    <w:rsid w:val="0058209D"/>
    <w:rsid w:val="00584C77"/>
    <w:rsid w:val="005B7F3B"/>
    <w:rsid w:val="005E5319"/>
    <w:rsid w:val="005F6498"/>
    <w:rsid w:val="005F7B83"/>
    <w:rsid w:val="00600521"/>
    <w:rsid w:val="00636814"/>
    <w:rsid w:val="006943DE"/>
    <w:rsid w:val="00696AE7"/>
    <w:rsid w:val="006A410D"/>
    <w:rsid w:val="006E0843"/>
    <w:rsid w:val="007057E8"/>
    <w:rsid w:val="00705DA4"/>
    <w:rsid w:val="00706E41"/>
    <w:rsid w:val="00750DAF"/>
    <w:rsid w:val="00751CAE"/>
    <w:rsid w:val="007C476B"/>
    <w:rsid w:val="00805B8A"/>
    <w:rsid w:val="00805F70"/>
    <w:rsid w:val="00813EE5"/>
    <w:rsid w:val="00857A1F"/>
    <w:rsid w:val="00864535"/>
    <w:rsid w:val="00885A08"/>
    <w:rsid w:val="00945231"/>
    <w:rsid w:val="00953623"/>
    <w:rsid w:val="00956F6B"/>
    <w:rsid w:val="00992A2D"/>
    <w:rsid w:val="00997DCB"/>
    <w:rsid w:val="009A43E4"/>
    <w:rsid w:val="009F0B9E"/>
    <w:rsid w:val="009F663E"/>
    <w:rsid w:val="00A216B7"/>
    <w:rsid w:val="00A218A3"/>
    <w:rsid w:val="00A45CA5"/>
    <w:rsid w:val="00AD659B"/>
    <w:rsid w:val="00AE1908"/>
    <w:rsid w:val="00B0380C"/>
    <w:rsid w:val="00B63F6C"/>
    <w:rsid w:val="00B84A10"/>
    <w:rsid w:val="00BB50BC"/>
    <w:rsid w:val="00BD3873"/>
    <w:rsid w:val="00BE0947"/>
    <w:rsid w:val="00BE7552"/>
    <w:rsid w:val="00BF6B99"/>
    <w:rsid w:val="00C1556F"/>
    <w:rsid w:val="00C22360"/>
    <w:rsid w:val="00C60343"/>
    <w:rsid w:val="00C6406F"/>
    <w:rsid w:val="00C756A7"/>
    <w:rsid w:val="00C91C8F"/>
    <w:rsid w:val="00CA22DA"/>
    <w:rsid w:val="00CA7870"/>
    <w:rsid w:val="00CB4B49"/>
    <w:rsid w:val="00CD461F"/>
    <w:rsid w:val="00D248D9"/>
    <w:rsid w:val="00D40C55"/>
    <w:rsid w:val="00D673A6"/>
    <w:rsid w:val="00DA295A"/>
    <w:rsid w:val="00DB4CD4"/>
    <w:rsid w:val="00DC70AB"/>
    <w:rsid w:val="00DF0CFD"/>
    <w:rsid w:val="00DF79ED"/>
    <w:rsid w:val="00E05848"/>
    <w:rsid w:val="00E31118"/>
    <w:rsid w:val="00E31B83"/>
    <w:rsid w:val="00E414BC"/>
    <w:rsid w:val="00E42399"/>
    <w:rsid w:val="00E423B9"/>
    <w:rsid w:val="00EA2A6D"/>
    <w:rsid w:val="00ED1C0D"/>
    <w:rsid w:val="00F27D6B"/>
    <w:rsid w:val="00F3081D"/>
    <w:rsid w:val="00F31505"/>
    <w:rsid w:val="00FA534D"/>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407C5"/>
  <w15:chartTrackingRefBased/>
  <w15:docId w15:val="{035E2E01-D95B-4EFC-BE1A-2BBA4FB2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533B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533BCB"/>
  </w:style>
  <w:style w:type="paragraph" w:styleId="Pidipagina">
    <w:name w:val="footer"/>
    <w:basedOn w:val="Normale"/>
    <w:link w:val="PidipaginaCarattere"/>
    <w:uiPriority w:val="99"/>
    <w:unhideWhenUsed/>
    <w:rsid w:val="00533B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3BCB"/>
  </w:style>
  <w:style w:type="character" w:styleId="Collegamentoipertestuale">
    <w:name w:val="Hyperlink"/>
    <w:unhideWhenUsed/>
    <w:rsid w:val="00533BCB"/>
    <w:rPr>
      <w:color w:val="0000FF"/>
      <w:u w:val="single"/>
    </w:rPr>
  </w:style>
  <w:style w:type="table" w:styleId="Grigliatabella">
    <w:name w:val="Table Grid"/>
    <w:basedOn w:val="Tabellanormale"/>
    <w:uiPriority w:val="39"/>
    <w:rsid w:val="00404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31118"/>
    <w:rPr>
      <w:color w:val="605E5C"/>
      <w:shd w:val="clear" w:color="auto" w:fill="E1DFDD"/>
    </w:rPr>
  </w:style>
  <w:style w:type="paragraph" w:styleId="Paragrafoelenco">
    <w:name w:val="List Paragraph"/>
    <w:basedOn w:val="Normale"/>
    <w:uiPriority w:val="34"/>
    <w:qFormat/>
    <w:rsid w:val="00945231"/>
    <w:pPr>
      <w:ind w:left="720"/>
      <w:contextualSpacing/>
    </w:pPr>
  </w:style>
  <w:style w:type="paragraph" w:customStyle="1" w:styleId="Default">
    <w:name w:val="Default"/>
    <w:rsid w:val="006A41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ter.umbria@legalmail.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67589E70A6EE4294469D79862F2440" ma:contentTypeVersion="6" ma:contentTypeDescription="Creare un nuovo documento." ma:contentTypeScope="" ma:versionID="831aa10b164eeeaacf3b81e84149806e">
  <xsd:schema xmlns:xsd="http://www.w3.org/2001/XMLSchema" xmlns:xs="http://www.w3.org/2001/XMLSchema" xmlns:p="http://schemas.microsoft.com/office/2006/metadata/properties" xmlns:ns3="1e5d5dca-895d-43c5-baf4-c367d3e335aa" xmlns:ns4="935522e2-f403-46c3-ae45-1648b56f42d1" targetNamespace="http://schemas.microsoft.com/office/2006/metadata/properties" ma:root="true" ma:fieldsID="ac5b15aa5f955772f40b87f066776800" ns3:_="" ns4:_="">
    <xsd:import namespace="1e5d5dca-895d-43c5-baf4-c367d3e335aa"/>
    <xsd:import namespace="935522e2-f403-46c3-ae45-1648b56f42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d5dca-895d-43c5-baf4-c367d3e335a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522e2-f403-46c3-ae45-1648b56f42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4CD36-42DF-4CDD-97CB-F5EBEABD7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d5dca-895d-43c5-baf4-c367d3e335aa"/>
    <ds:schemaRef ds:uri="935522e2-f403-46c3-ae45-1648b56f4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2A78F-C006-4D22-AA79-50ACD757E2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46A441-622C-4888-8CEF-C34CA4EBEA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1074</Words>
  <Characters>6125</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Oddi | Ater Umbria</dc:creator>
  <cp:keywords/>
  <dc:description/>
  <cp:lastModifiedBy>Antonella Amerini | Ater Umbria</cp:lastModifiedBy>
  <cp:revision>10</cp:revision>
  <cp:lastPrinted>2022-07-27T12:53:00Z</cp:lastPrinted>
  <dcterms:created xsi:type="dcterms:W3CDTF">2022-07-26T10:28:00Z</dcterms:created>
  <dcterms:modified xsi:type="dcterms:W3CDTF">2022-07-27T12:53:00Z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0x010100C767589E70A6EE4294469D79862F2440</vt:lpwstr>
  </property>
</Properties>
</file>