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8AE8B" w14:textId="77777777" w:rsidR="006C44AA" w:rsidRPr="006C44AA" w:rsidRDefault="006C44AA" w:rsidP="00463567">
      <w:pPr>
        <w:autoSpaceDE w:val="0"/>
        <w:autoSpaceDN w:val="0"/>
        <w:adjustRightInd w:val="0"/>
        <w:spacing w:after="0" w:line="276" w:lineRule="auto"/>
        <w:jc w:val="both"/>
        <w:rPr>
          <w:rFonts w:cs="Arial"/>
          <w:color w:val="000000"/>
        </w:rPr>
      </w:pPr>
      <w:bookmarkStart w:id="0" w:name="_Hlk105593308"/>
    </w:p>
    <w:p w14:paraId="638CE083" w14:textId="77777777" w:rsidR="006C44AA" w:rsidRPr="006C44AA" w:rsidRDefault="006C44AA" w:rsidP="00463567">
      <w:pPr>
        <w:autoSpaceDE w:val="0"/>
        <w:autoSpaceDN w:val="0"/>
        <w:adjustRightInd w:val="0"/>
        <w:spacing w:after="0" w:line="276" w:lineRule="auto"/>
        <w:jc w:val="both"/>
        <w:rPr>
          <w:rFonts w:cs="Arial"/>
          <w:b/>
          <w:bCs/>
          <w:color w:val="000000"/>
        </w:rPr>
      </w:pPr>
      <w:r w:rsidRPr="006C44AA">
        <w:rPr>
          <w:rFonts w:cs="Arial"/>
          <w:b/>
          <w:bCs/>
          <w:color w:val="000000"/>
        </w:rPr>
        <w:t xml:space="preserve"> Informazione antimafia </w:t>
      </w:r>
    </w:p>
    <w:p w14:paraId="2E8DEF83" w14:textId="77777777" w:rsidR="006C44AA" w:rsidRPr="006C44AA" w:rsidRDefault="006C44AA" w:rsidP="00463567">
      <w:pPr>
        <w:autoSpaceDE w:val="0"/>
        <w:autoSpaceDN w:val="0"/>
        <w:adjustRightInd w:val="0"/>
        <w:spacing w:after="0" w:line="276" w:lineRule="auto"/>
        <w:jc w:val="both"/>
        <w:rPr>
          <w:rFonts w:cs="Arial"/>
          <w:b/>
          <w:bCs/>
          <w:color w:val="000000"/>
        </w:rPr>
      </w:pPr>
      <w:proofErr w:type="spellStart"/>
      <w:r w:rsidRPr="006C44AA">
        <w:rPr>
          <w:rFonts w:cs="Arial"/>
          <w:b/>
          <w:bCs/>
          <w:color w:val="000000"/>
        </w:rPr>
        <w:t>D.lgs</w:t>
      </w:r>
      <w:proofErr w:type="spellEnd"/>
      <w:r w:rsidRPr="006C44AA">
        <w:rPr>
          <w:rFonts w:cs="Arial"/>
          <w:b/>
          <w:bCs/>
          <w:color w:val="000000"/>
        </w:rPr>
        <w:t xml:space="preserve"> 159/2011 D.lgs. 218/2012 </w:t>
      </w:r>
    </w:p>
    <w:p w14:paraId="162A39FA" w14:textId="77777777" w:rsidR="006C44AA" w:rsidRPr="006C44AA" w:rsidRDefault="006C44AA" w:rsidP="00463567">
      <w:pPr>
        <w:autoSpaceDE w:val="0"/>
        <w:autoSpaceDN w:val="0"/>
        <w:adjustRightInd w:val="0"/>
        <w:spacing w:after="0" w:line="276" w:lineRule="auto"/>
        <w:jc w:val="both"/>
        <w:rPr>
          <w:rFonts w:cs="Arial"/>
          <w:b/>
          <w:bCs/>
          <w:color w:val="000000"/>
        </w:rPr>
      </w:pPr>
      <w:r w:rsidRPr="006C44AA">
        <w:rPr>
          <w:rFonts w:cs="Arial"/>
          <w:b/>
          <w:bCs/>
          <w:color w:val="000000"/>
        </w:rPr>
        <w:t xml:space="preserve">Dichiarazione sostitutiva familiari conviventi </w:t>
      </w:r>
    </w:p>
    <w:p w14:paraId="6CFEE6F0" w14:textId="77777777" w:rsidR="006C44AA" w:rsidRPr="006C44AA" w:rsidRDefault="006C44AA" w:rsidP="00463567">
      <w:pPr>
        <w:autoSpaceDE w:val="0"/>
        <w:autoSpaceDN w:val="0"/>
        <w:adjustRightInd w:val="0"/>
        <w:spacing w:after="0" w:line="276" w:lineRule="auto"/>
        <w:jc w:val="both"/>
        <w:rPr>
          <w:rFonts w:cs="Arial"/>
          <w:b/>
          <w:bCs/>
          <w:color w:val="000000"/>
        </w:rPr>
      </w:pPr>
      <w:r w:rsidRPr="006C44AA">
        <w:rPr>
          <w:rFonts w:cs="Arial"/>
          <w:b/>
          <w:bCs/>
          <w:color w:val="000000"/>
        </w:rPr>
        <w:t xml:space="preserve">Dichiarazione sostitutiva di certificazione </w:t>
      </w:r>
    </w:p>
    <w:p w14:paraId="09EE6B18" w14:textId="77777777" w:rsidR="006C44AA" w:rsidRPr="00463567" w:rsidRDefault="006C44AA" w:rsidP="00463567">
      <w:pPr>
        <w:autoSpaceDE w:val="0"/>
        <w:autoSpaceDN w:val="0"/>
        <w:adjustRightInd w:val="0"/>
        <w:spacing w:after="0" w:line="276" w:lineRule="auto"/>
        <w:jc w:val="both"/>
        <w:rPr>
          <w:rFonts w:cs="Arial"/>
          <w:b/>
          <w:bCs/>
          <w:color w:val="000000"/>
        </w:rPr>
      </w:pPr>
      <w:r w:rsidRPr="006C44AA">
        <w:rPr>
          <w:rFonts w:cs="Arial"/>
          <w:b/>
          <w:bCs/>
          <w:color w:val="000000"/>
        </w:rPr>
        <w:t xml:space="preserve">(D.P.R. n. 445 del 28.12.2000) </w:t>
      </w:r>
    </w:p>
    <w:p w14:paraId="1A8F2C65" w14:textId="77777777" w:rsidR="00763CA0" w:rsidRPr="00463567" w:rsidRDefault="00763CA0" w:rsidP="00463567">
      <w:pPr>
        <w:autoSpaceDE w:val="0"/>
        <w:autoSpaceDN w:val="0"/>
        <w:adjustRightInd w:val="0"/>
        <w:spacing w:after="0" w:line="276" w:lineRule="auto"/>
        <w:jc w:val="both"/>
        <w:rPr>
          <w:rFonts w:cs="Arial"/>
          <w:color w:val="000000"/>
        </w:rPr>
      </w:pPr>
    </w:p>
    <w:p w14:paraId="01A6ECC5" w14:textId="77777777" w:rsidR="00763CA0" w:rsidRPr="006C44AA" w:rsidRDefault="00763CA0" w:rsidP="00463567">
      <w:pPr>
        <w:autoSpaceDE w:val="0"/>
        <w:autoSpaceDN w:val="0"/>
        <w:adjustRightInd w:val="0"/>
        <w:spacing w:after="0" w:line="276" w:lineRule="auto"/>
        <w:jc w:val="both"/>
        <w:rPr>
          <w:rFonts w:cs="Arial"/>
          <w:color w:val="000000"/>
        </w:rPr>
      </w:pPr>
    </w:p>
    <w:p w14:paraId="7BD5FF61"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_l_ </w:t>
      </w:r>
      <w:proofErr w:type="spellStart"/>
      <w:r w:rsidRPr="006C44AA">
        <w:rPr>
          <w:rFonts w:cs="Arial"/>
          <w:color w:val="000000"/>
        </w:rPr>
        <w:t>sottoscritt</w:t>
      </w:r>
      <w:proofErr w:type="spellEnd"/>
      <w:r w:rsidRPr="006C44AA">
        <w:rPr>
          <w:rFonts w:cs="Arial"/>
          <w:color w:val="000000"/>
        </w:rPr>
        <w:t xml:space="preserve">_ (nome e cognome) _____________________________________________________ </w:t>
      </w:r>
    </w:p>
    <w:p w14:paraId="5BB326D2" w14:textId="77777777" w:rsidR="006C44AA" w:rsidRPr="006C44AA" w:rsidRDefault="006C44AA" w:rsidP="00463567">
      <w:pPr>
        <w:autoSpaceDE w:val="0"/>
        <w:autoSpaceDN w:val="0"/>
        <w:adjustRightInd w:val="0"/>
        <w:spacing w:after="0" w:line="276" w:lineRule="auto"/>
        <w:jc w:val="both"/>
        <w:rPr>
          <w:rFonts w:cs="Arial"/>
          <w:color w:val="000000"/>
        </w:rPr>
      </w:pPr>
      <w:proofErr w:type="spellStart"/>
      <w:r w:rsidRPr="006C44AA">
        <w:rPr>
          <w:rFonts w:cs="Arial"/>
          <w:color w:val="000000"/>
        </w:rPr>
        <w:t>nat</w:t>
      </w:r>
      <w:proofErr w:type="spellEnd"/>
      <w:r w:rsidRPr="006C44AA">
        <w:rPr>
          <w:rFonts w:cs="Arial"/>
          <w:color w:val="000000"/>
        </w:rPr>
        <w:t xml:space="preserve">__ a ________________________________________ Prov. ________ il ____________________ </w:t>
      </w:r>
    </w:p>
    <w:p w14:paraId="02E531F7" w14:textId="77777777" w:rsidR="00FA3738" w:rsidRDefault="006C44AA" w:rsidP="00463567">
      <w:pPr>
        <w:autoSpaceDE w:val="0"/>
        <w:autoSpaceDN w:val="0"/>
        <w:adjustRightInd w:val="0"/>
        <w:spacing w:after="0" w:line="276" w:lineRule="auto"/>
        <w:jc w:val="both"/>
        <w:rPr>
          <w:rFonts w:cs="Arial"/>
          <w:color w:val="000000"/>
        </w:rPr>
      </w:pPr>
      <w:r w:rsidRPr="006C44AA">
        <w:rPr>
          <w:rFonts w:cs="Arial"/>
          <w:color w:val="000000"/>
        </w:rPr>
        <w:t>C.F.___________________________________ residente a__</w:t>
      </w:r>
      <w:r w:rsidR="00FA3738">
        <w:rPr>
          <w:rFonts w:cs="Arial"/>
          <w:color w:val="000000"/>
        </w:rPr>
        <w:t>_______________________________</w:t>
      </w:r>
    </w:p>
    <w:p w14:paraId="2DBA84E2"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via/piazza ___________________________________________________________n.____________ </w:t>
      </w:r>
    </w:p>
    <w:p w14:paraId="678895C3"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in qualità di________________________________________________________________________ </w:t>
      </w:r>
    </w:p>
    <w:p w14:paraId="7DE64B81"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della società_______________________________________________________________________ </w:t>
      </w:r>
    </w:p>
    <w:p w14:paraId="06EB82C3" w14:textId="77777777" w:rsidR="00FA3738" w:rsidRDefault="006C44AA" w:rsidP="00463567">
      <w:pPr>
        <w:autoSpaceDE w:val="0"/>
        <w:autoSpaceDN w:val="0"/>
        <w:adjustRightInd w:val="0"/>
        <w:spacing w:after="0" w:line="276" w:lineRule="auto"/>
        <w:jc w:val="both"/>
        <w:rPr>
          <w:rFonts w:cs="Arial"/>
          <w:b/>
          <w:bCs/>
          <w:color w:val="000000"/>
        </w:rPr>
      </w:pPr>
      <w:r w:rsidRPr="006C44AA">
        <w:rPr>
          <w:rFonts w:cs="Arial"/>
          <w:b/>
          <w:bCs/>
          <w:color w:val="000000"/>
        </w:rPr>
        <w:t>consapevole delle sanzioni penali in caso di dichiarazioni false e della conseguente decadenza dai benefici eventualmente conseguiti (ai sensi degli artt. 75 e 76 D.P.R. 445/2000) sotto la propria responsabilità</w:t>
      </w:r>
    </w:p>
    <w:p w14:paraId="14041FBA" w14:textId="77777777" w:rsidR="006C44AA" w:rsidRPr="006C44AA" w:rsidRDefault="006C44AA" w:rsidP="00463567">
      <w:pPr>
        <w:autoSpaceDE w:val="0"/>
        <w:autoSpaceDN w:val="0"/>
        <w:adjustRightInd w:val="0"/>
        <w:spacing w:after="0" w:line="276" w:lineRule="auto"/>
        <w:jc w:val="both"/>
        <w:rPr>
          <w:rFonts w:cs="Arial"/>
          <w:color w:val="000000"/>
        </w:rPr>
      </w:pPr>
    </w:p>
    <w:p w14:paraId="7D41CE7A" w14:textId="77777777" w:rsidR="006C44AA" w:rsidRPr="00463567" w:rsidRDefault="006C44AA" w:rsidP="00FA3738">
      <w:pPr>
        <w:autoSpaceDE w:val="0"/>
        <w:autoSpaceDN w:val="0"/>
        <w:adjustRightInd w:val="0"/>
        <w:spacing w:after="0" w:line="276" w:lineRule="auto"/>
        <w:jc w:val="center"/>
        <w:rPr>
          <w:rFonts w:cs="Arial"/>
          <w:b/>
          <w:bCs/>
          <w:color w:val="000000"/>
        </w:rPr>
      </w:pPr>
      <w:r w:rsidRPr="006C44AA">
        <w:rPr>
          <w:rFonts w:cs="Arial"/>
          <w:b/>
          <w:bCs/>
          <w:color w:val="000000"/>
        </w:rPr>
        <w:t>DICHIARA</w:t>
      </w:r>
    </w:p>
    <w:p w14:paraId="609B0917" w14:textId="77777777" w:rsidR="00363AB1" w:rsidRPr="006C44AA" w:rsidRDefault="00363AB1" w:rsidP="00463567">
      <w:pPr>
        <w:autoSpaceDE w:val="0"/>
        <w:autoSpaceDN w:val="0"/>
        <w:adjustRightInd w:val="0"/>
        <w:spacing w:after="0" w:line="276" w:lineRule="auto"/>
        <w:jc w:val="both"/>
        <w:rPr>
          <w:rFonts w:cs="Arial"/>
          <w:color w:val="000000"/>
        </w:rPr>
      </w:pPr>
    </w:p>
    <w:p w14:paraId="36B8B16A"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ai sensi del </w:t>
      </w:r>
      <w:proofErr w:type="spellStart"/>
      <w:r w:rsidRPr="006C44AA">
        <w:rPr>
          <w:rFonts w:cs="Arial"/>
          <w:color w:val="000000"/>
        </w:rPr>
        <w:t>D.Lgs</w:t>
      </w:r>
      <w:proofErr w:type="spellEnd"/>
      <w:r w:rsidRPr="006C44AA">
        <w:rPr>
          <w:rFonts w:cs="Arial"/>
          <w:color w:val="000000"/>
        </w:rPr>
        <w:t xml:space="preserve"> 159/2011 e </w:t>
      </w:r>
      <w:proofErr w:type="spellStart"/>
      <w:r w:rsidRPr="006C44AA">
        <w:rPr>
          <w:rFonts w:cs="Arial"/>
          <w:color w:val="000000"/>
        </w:rPr>
        <w:t>smi</w:t>
      </w:r>
      <w:proofErr w:type="spellEnd"/>
      <w:r w:rsidRPr="006C44AA">
        <w:rPr>
          <w:rFonts w:cs="Arial"/>
          <w:color w:val="000000"/>
        </w:rPr>
        <w:t xml:space="preserve">, di avere i seguenti familiari conviventi di maggiore età: </w:t>
      </w:r>
    </w:p>
    <w:p w14:paraId="667B0539"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(INDICARE COGNOME E NOME - DATA E LUOGO DI NASCITA – COD. FISCALE - RESIDENZA) </w:t>
      </w:r>
    </w:p>
    <w:p w14:paraId="1884541F"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_________________________________________________________________________________ </w:t>
      </w:r>
    </w:p>
    <w:p w14:paraId="279BD8C5"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_________________________________________________________________________________ </w:t>
      </w:r>
    </w:p>
    <w:p w14:paraId="20D7B730"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_________________________________________________________________________________ </w:t>
      </w:r>
    </w:p>
    <w:p w14:paraId="0E9B7A11"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 xml:space="preserve">_________________________________________________________________________________ </w:t>
      </w:r>
    </w:p>
    <w:p w14:paraId="7DA6988B" w14:textId="77777777" w:rsidR="00463567" w:rsidRPr="00463567" w:rsidRDefault="00463567" w:rsidP="00463567">
      <w:pPr>
        <w:autoSpaceDE w:val="0"/>
        <w:autoSpaceDN w:val="0"/>
        <w:adjustRightInd w:val="0"/>
        <w:spacing w:after="0" w:line="276" w:lineRule="auto"/>
        <w:jc w:val="both"/>
        <w:rPr>
          <w:rFonts w:cs="Arial"/>
          <w:b/>
          <w:bCs/>
          <w:color w:val="000000"/>
        </w:rPr>
      </w:pPr>
    </w:p>
    <w:p w14:paraId="7B36F970" w14:textId="77777777" w:rsidR="006C44AA" w:rsidRPr="006C44AA" w:rsidRDefault="006C44AA" w:rsidP="00463567">
      <w:pPr>
        <w:autoSpaceDE w:val="0"/>
        <w:autoSpaceDN w:val="0"/>
        <w:adjustRightInd w:val="0"/>
        <w:spacing w:after="0" w:line="276" w:lineRule="auto"/>
        <w:jc w:val="both"/>
        <w:rPr>
          <w:rFonts w:cs="Arial"/>
          <w:color w:val="000000"/>
        </w:rPr>
      </w:pPr>
      <w:r w:rsidRPr="006C44AA">
        <w:rPr>
          <w:rFonts w:cs="Arial"/>
          <w:b/>
          <w:bCs/>
          <w:color w:val="000000"/>
        </w:rPr>
        <w:t xml:space="preserve">Il/la sottoscritto/a dichiara, inoltre, per sé e per i soggetti indicati, di essere informato/a, ai sensi del Regolamento UE 679/2016 “Regolamento Generale in materia di protezione dei dati personali” (“GDPR”), che i dati personali raccolti saranno trattati, anche con strumenti informatici, esclusivamente nell’ambito del procedimento per il quale la presente dichiarazione viene resa. </w:t>
      </w:r>
    </w:p>
    <w:p w14:paraId="070C4217" w14:textId="77777777" w:rsidR="00BC0B78" w:rsidRDefault="00BC0B78" w:rsidP="00463567">
      <w:pPr>
        <w:autoSpaceDE w:val="0"/>
        <w:autoSpaceDN w:val="0"/>
        <w:adjustRightInd w:val="0"/>
        <w:spacing w:after="0" w:line="276" w:lineRule="auto"/>
        <w:jc w:val="both"/>
        <w:rPr>
          <w:rFonts w:cs="Arial"/>
          <w:b/>
          <w:bCs/>
          <w:color w:val="000000"/>
        </w:rPr>
      </w:pPr>
    </w:p>
    <w:p w14:paraId="7C501E54" w14:textId="77777777" w:rsidR="00FA3738" w:rsidRPr="00463567" w:rsidRDefault="00FA3738" w:rsidP="00463567">
      <w:pPr>
        <w:autoSpaceDE w:val="0"/>
        <w:autoSpaceDN w:val="0"/>
        <w:adjustRightInd w:val="0"/>
        <w:spacing w:after="0" w:line="276" w:lineRule="auto"/>
        <w:jc w:val="both"/>
        <w:rPr>
          <w:rFonts w:cs="Arial"/>
          <w:color w:val="000000"/>
        </w:rPr>
      </w:pPr>
    </w:p>
    <w:p w14:paraId="28A882A4" w14:textId="77777777" w:rsidR="006C44AA" w:rsidRDefault="006C44AA" w:rsidP="00463567">
      <w:pPr>
        <w:autoSpaceDE w:val="0"/>
        <w:autoSpaceDN w:val="0"/>
        <w:adjustRightInd w:val="0"/>
        <w:spacing w:after="0" w:line="276" w:lineRule="auto"/>
        <w:jc w:val="both"/>
        <w:rPr>
          <w:rFonts w:cs="Arial"/>
          <w:color w:val="000000"/>
        </w:rPr>
      </w:pPr>
      <w:r w:rsidRPr="006C44AA">
        <w:rPr>
          <w:rFonts w:cs="Arial"/>
          <w:color w:val="000000"/>
        </w:rPr>
        <w:t>data</w:t>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00363AB1" w:rsidRPr="00463567">
        <w:rPr>
          <w:rFonts w:cs="Arial"/>
          <w:color w:val="000000"/>
        </w:rPr>
        <w:tab/>
      </w:r>
      <w:r w:rsidRPr="00463567">
        <w:rPr>
          <w:rFonts w:cs="Arial"/>
          <w:color w:val="000000"/>
        </w:rPr>
        <w:t xml:space="preserve">firma leggibile del </w:t>
      </w:r>
      <w:proofErr w:type="gramStart"/>
      <w:r w:rsidRPr="00463567">
        <w:rPr>
          <w:rFonts w:cs="Arial"/>
          <w:color w:val="000000"/>
        </w:rPr>
        <w:t>dichiarante(</w:t>
      </w:r>
      <w:proofErr w:type="gramEnd"/>
      <w:r w:rsidRPr="00463567">
        <w:rPr>
          <w:rFonts w:cs="Arial"/>
          <w:color w:val="000000"/>
        </w:rPr>
        <w:t>*)</w:t>
      </w:r>
    </w:p>
    <w:p w14:paraId="63A88672" w14:textId="77777777" w:rsidR="00FA3738" w:rsidRDefault="00FA3738" w:rsidP="00463567">
      <w:pPr>
        <w:autoSpaceDE w:val="0"/>
        <w:autoSpaceDN w:val="0"/>
        <w:adjustRightInd w:val="0"/>
        <w:spacing w:after="0" w:line="276" w:lineRule="auto"/>
        <w:jc w:val="both"/>
        <w:rPr>
          <w:rFonts w:cs="Arial"/>
          <w:color w:val="000000"/>
        </w:rPr>
      </w:pPr>
    </w:p>
    <w:p w14:paraId="533ABE72" w14:textId="77777777" w:rsidR="00FA3738" w:rsidRDefault="00FA3738" w:rsidP="00463567">
      <w:pPr>
        <w:autoSpaceDE w:val="0"/>
        <w:autoSpaceDN w:val="0"/>
        <w:adjustRightInd w:val="0"/>
        <w:spacing w:after="0" w:line="276" w:lineRule="auto"/>
        <w:jc w:val="both"/>
        <w:rPr>
          <w:rFonts w:cs="Arial"/>
          <w:color w:val="000000"/>
        </w:rPr>
      </w:pPr>
    </w:p>
    <w:p w14:paraId="0FA8FEFF" w14:textId="77777777" w:rsidR="00FA3738" w:rsidRPr="00463567" w:rsidRDefault="00FA3738" w:rsidP="00463567">
      <w:pPr>
        <w:autoSpaceDE w:val="0"/>
        <w:autoSpaceDN w:val="0"/>
        <w:adjustRightInd w:val="0"/>
        <w:spacing w:after="0" w:line="276" w:lineRule="auto"/>
        <w:jc w:val="both"/>
        <w:rPr>
          <w:rFonts w:cs="Arial"/>
          <w:color w:val="000000"/>
        </w:rPr>
      </w:pPr>
    </w:p>
    <w:p w14:paraId="614B3F79" w14:textId="77777777" w:rsidR="006C44AA" w:rsidRDefault="006C44AA" w:rsidP="006C44AA">
      <w:pPr>
        <w:pStyle w:val="Default"/>
      </w:pPr>
    </w:p>
    <w:p w14:paraId="1ECEDFB3" w14:textId="77777777" w:rsidR="006C44AA" w:rsidRDefault="006C44AA" w:rsidP="006C44AA">
      <w:pPr>
        <w:tabs>
          <w:tab w:val="num" w:pos="851"/>
          <w:tab w:val="center" w:pos="4153"/>
          <w:tab w:val="right" w:pos="8306"/>
        </w:tabs>
        <w:spacing w:after="120" w:line="260" w:lineRule="exact"/>
        <w:ind w:firstLine="567"/>
        <w:jc w:val="both"/>
        <w:rPr>
          <w:sz w:val="20"/>
          <w:szCs w:val="20"/>
        </w:rPr>
      </w:pPr>
      <w:r>
        <w:rPr>
          <w:b/>
          <w:bCs/>
          <w:sz w:val="20"/>
          <w:szCs w:val="20"/>
        </w:rPr>
        <w:t xml:space="preserve">N.B.: </w:t>
      </w:r>
      <w:r>
        <w:rPr>
          <w:sz w:val="18"/>
          <w:szCs w:val="18"/>
        </w:rPr>
        <w:t xml:space="preserve">Sottoscrivere la presente dichiarazione allegando fotocopia di un valido documento di identità del firmatario. La presente dichiarazione non necessita dell’autenticazione della firma e sostituisce a tutti gli effetti le normali certificazioni richieste o destinate ad una pubblica amministrazione nonché ai gestori di pubblici servizi e ai privati che vi consentono. L’Amministrazione si riserva di effettuare controlli, anche a campione, sulla veridicità delle dichiarazioni (art. 71, comma 1, D.P.R. 445/2000). In caso di dichiarazione falsa il cittadino </w:t>
      </w:r>
      <w:r>
        <w:rPr>
          <w:b/>
          <w:bCs/>
          <w:sz w:val="18"/>
          <w:szCs w:val="18"/>
        </w:rPr>
        <w:t>sarà denunciato all’autorità giudiziaria</w:t>
      </w:r>
      <w:r>
        <w:rPr>
          <w:sz w:val="18"/>
          <w:szCs w:val="18"/>
        </w:rPr>
        <w:t xml:space="preserve">. (*) Ove il richiedente è una società, l’autocertificazione dovrà essere prodotta dal rappresentante legale e da tutti gli amministratori. </w:t>
      </w:r>
      <w:r>
        <w:rPr>
          <w:sz w:val="20"/>
          <w:szCs w:val="20"/>
        </w:rPr>
        <w:t>__________________________________________________________________________________________</w:t>
      </w:r>
    </w:p>
    <w:p w14:paraId="0168883C" w14:textId="77777777" w:rsidR="006C44AA" w:rsidRDefault="006C44AA">
      <w:pPr>
        <w:rPr>
          <w:sz w:val="20"/>
          <w:szCs w:val="20"/>
        </w:rPr>
      </w:pPr>
      <w:r>
        <w:rPr>
          <w:sz w:val="20"/>
          <w:szCs w:val="20"/>
        </w:rPr>
        <w:br w:type="page"/>
      </w:r>
    </w:p>
    <w:p w14:paraId="223F0DBC" w14:textId="77777777" w:rsidR="003931D1" w:rsidRPr="00FA3738" w:rsidRDefault="003931D1" w:rsidP="003931D1">
      <w:pPr>
        <w:tabs>
          <w:tab w:val="num" w:pos="851"/>
          <w:tab w:val="center" w:pos="4153"/>
          <w:tab w:val="right" w:pos="8306"/>
        </w:tabs>
        <w:spacing w:after="120" w:line="260" w:lineRule="exact"/>
        <w:ind w:firstLine="567"/>
        <w:jc w:val="center"/>
        <w:rPr>
          <w:rFonts w:cs="Arial"/>
          <w:u w:val="single"/>
        </w:rPr>
      </w:pPr>
      <w:r w:rsidRPr="00FA3738">
        <w:rPr>
          <w:rFonts w:cs="Arial"/>
          <w:u w:val="single"/>
        </w:rPr>
        <w:lastRenderedPageBreak/>
        <w:t>Indicazioni per la compilazione</w:t>
      </w:r>
    </w:p>
    <w:p w14:paraId="67FEB804" w14:textId="77777777" w:rsidR="003931D1" w:rsidRPr="00FA3738" w:rsidRDefault="003931D1" w:rsidP="003931D1">
      <w:pPr>
        <w:tabs>
          <w:tab w:val="num" w:pos="851"/>
          <w:tab w:val="center" w:pos="4153"/>
          <w:tab w:val="right" w:pos="8306"/>
        </w:tabs>
        <w:spacing w:after="120" w:line="260" w:lineRule="exact"/>
        <w:ind w:firstLine="567"/>
        <w:jc w:val="center"/>
        <w:rPr>
          <w:rFonts w:cs="Arial"/>
        </w:rPr>
      </w:pPr>
    </w:p>
    <w:p w14:paraId="31E66B2D" w14:textId="77777777" w:rsidR="00B23496" w:rsidRPr="00FA3738" w:rsidRDefault="00B23496" w:rsidP="003931D1">
      <w:pPr>
        <w:tabs>
          <w:tab w:val="num" w:pos="851"/>
          <w:tab w:val="center" w:pos="4153"/>
          <w:tab w:val="right" w:pos="8306"/>
        </w:tabs>
        <w:spacing w:after="0" w:line="260" w:lineRule="exact"/>
        <w:jc w:val="both"/>
        <w:rPr>
          <w:rFonts w:cs="Arial"/>
          <w:color w:val="000000"/>
        </w:rPr>
      </w:pPr>
      <w:r w:rsidRPr="00FA3738">
        <w:rPr>
          <w:rFonts w:cs="Arial"/>
          <w:color w:val="000000"/>
        </w:rPr>
        <w:t xml:space="preserve">Con l’entrata in vigore del </w:t>
      </w:r>
      <w:proofErr w:type="spellStart"/>
      <w:r w:rsidRPr="00FA3738">
        <w:rPr>
          <w:rFonts w:cs="Arial"/>
          <w:color w:val="000000"/>
        </w:rPr>
        <w:t>D.Lgs.</w:t>
      </w:r>
      <w:proofErr w:type="spellEnd"/>
      <w:r w:rsidRPr="00FA3738">
        <w:rPr>
          <w:rFonts w:cs="Arial"/>
          <w:color w:val="000000"/>
        </w:rPr>
        <w:t xml:space="preserve"> 6.9.2011 n. 159 e </w:t>
      </w:r>
      <w:proofErr w:type="spellStart"/>
      <w:r w:rsidRPr="00FA3738">
        <w:rPr>
          <w:rFonts w:cs="Arial"/>
          <w:color w:val="000000"/>
        </w:rPr>
        <w:t>s.m.i.</w:t>
      </w:r>
      <w:proofErr w:type="spellEnd"/>
      <w:r w:rsidRPr="00FA3738">
        <w:rPr>
          <w:rFonts w:cs="Arial"/>
          <w:color w:val="000000"/>
        </w:rPr>
        <w:t xml:space="preserve"> (Codice antimafia) ai fini del rilascio della informazione antimafia, l’art. 85 comma 3 prevede che tra i soggetti sottoposti alla verifica antimafia ci siano anche “i familiari conviventi di maggiore età dei soggetti di cui ai commi 1,2, 2-bis, 2-ter e 2-quater” del medesimo articolo.       </w:t>
      </w:r>
    </w:p>
    <w:p w14:paraId="6FAA66ED" w14:textId="77777777" w:rsidR="00B23496" w:rsidRPr="00FA3738" w:rsidRDefault="00B23496" w:rsidP="003931D1">
      <w:pPr>
        <w:spacing w:after="0"/>
        <w:ind w:right="-1"/>
        <w:jc w:val="both"/>
        <w:rPr>
          <w:rFonts w:cs="Arial"/>
          <w:b/>
          <w:u w:val="single"/>
        </w:rPr>
      </w:pPr>
      <w:r w:rsidRPr="00FA3738">
        <w:rPr>
          <w:rFonts w:cs="Arial"/>
          <w:color w:val="000000"/>
        </w:rPr>
        <w:t xml:space="preserve">Pertanto è necessario che ognuno dei soggetti elencati all’art. 85 del </w:t>
      </w:r>
      <w:proofErr w:type="spellStart"/>
      <w:proofErr w:type="gramStart"/>
      <w:r w:rsidRPr="00FA3738">
        <w:rPr>
          <w:rFonts w:cs="Arial"/>
          <w:color w:val="000000"/>
        </w:rPr>
        <w:t>D.Lgs.suddetto</w:t>
      </w:r>
      <w:proofErr w:type="spellEnd"/>
      <w:proofErr w:type="gramEnd"/>
      <w:r w:rsidRPr="00FA3738">
        <w:rPr>
          <w:rFonts w:cs="Arial"/>
          <w:color w:val="000000"/>
        </w:rPr>
        <w:t xml:space="preserve"> produca la dichiarazione sostitutiva dei familiari conviventi secondo il modello allegato alla presente e provveda alla sottoscrizione della stessa, </w:t>
      </w:r>
      <w:r w:rsidRPr="00FA3738">
        <w:rPr>
          <w:rFonts w:cs="Arial"/>
          <w:b/>
          <w:color w:val="000000"/>
          <w:u w:val="single"/>
        </w:rPr>
        <w:t xml:space="preserve">precisando </w:t>
      </w:r>
      <w:r w:rsidRPr="00FA3738">
        <w:rPr>
          <w:rFonts w:cs="Arial"/>
          <w:b/>
          <w:u w:val="single"/>
        </w:rPr>
        <w:t>che tale documentazione è indispensabile ai fini della concessione e liquidazione del contributo.</w:t>
      </w:r>
    </w:p>
    <w:p w14:paraId="773B7A2C" w14:textId="77777777" w:rsidR="00B23496" w:rsidRPr="00FA3738" w:rsidRDefault="00B23496" w:rsidP="003931D1">
      <w:pPr>
        <w:autoSpaceDE w:val="0"/>
        <w:autoSpaceDN w:val="0"/>
        <w:adjustRightInd w:val="0"/>
        <w:spacing w:after="0" w:line="260" w:lineRule="exact"/>
        <w:ind w:right="-1"/>
        <w:jc w:val="both"/>
        <w:rPr>
          <w:rFonts w:cs="Arial"/>
          <w:color w:val="000000"/>
        </w:rPr>
      </w:pPr>
      <w:r w:rsidRPr="00FA3738">
        <w:rPr>
          <w:rFonts w:cs="Arial"/>
          <w:color w:val="000000"/>
        </w:rPr>
        <w:t>Alle dichiarazioni sostitutive dovrà essere allegato copia di documento di identità in corso di validità del dichiarante.</w:t>
      </w:r>
    </w:p>
    <w:p w14:paraId="3FCACF5D" w14:textId="77777777" w:rsidR="00B23496" w:rsidRPr="00FA3738" w:rsidRDefault="00B23496" w:rsidP="003931D1">
      <w:pPr>
        <w:spacing w:after="0"/>
        <w:ind w:right="-1"/>
        <w:jc w:val="both"/>
        <w:rPr>
          <w:rFonts w:cs="Arial"/>
        </w:rPr>
      </w:pPr>
      <w:r w:rsidRPr="00FA3738">
        <w:rPr>
          <w:rFonts w:cs="Arial"/>
        </w:rPr>
        <w:t>Ulteriore documentazione, come nel dettaglio che segue, dovrà essere prodotta nel caso in cui la maggioranza del capitale sociale della società sulla quale sono richieste le informazioni antimafia, sia detenuta da altri soggetti giuridici.</w:t>
      </w:r>
    </w:p>
    <w:p w14:paraId="6281F37B" w14:textId="77777777" w:rsidR="00B23496" w:rsidRPr="00FA3738" w:rsidRDefault="00B23496" w:rsidP="003931D1">
      <w:pPr>
        <w:spacing w:after="120"/>
        <w:ind w:left="851" w:right="-1" w:hanging="284"/>
        <w:jc w:val="both"/>
        <w:rPr>
          <w:rFonts w:cs="Arial"/>
          <w:b/>
          <w:u w:val="single"/>
        </w:rPr>
      </w:pPr>
      <w:r w:rsidRPr="00FA3738">
        <w:rPr>
          <w:rFonts w:cs="Arial"/>
        </w:rPr>
        <w:t xml:space="preserve">1) socio di maggioranza </w:t>
      </w:r>
      <w:r w:rsidRPr="00FA3738">
        <w:rPr>
          <w:rFonts w:cs="Arial"/>
          <w:b/>
          <w:u w:val="single"/>
        </w:rPr>
        <w:t>persona fisica:</w:t>
      </w:r>
    </w:p>
    <w:p w14:paraId="2E66A793" w14:textId="77777777" w:rsidR="00B23496" w:rsidRPr="00FA3738" w:rsidRDefault="00B23496" w:rsidP="003931D1">
      <w:pPr>
        <w:ind w:left="851" w:right="-1" w:hanging="142"/>
        <w:jc w:val="both"/>
        <w:rPr>
          <w:rFonts w:cs="Arial"/>
        </w:rPr>
      </w:pPr>
      <w:r w:rsidRPr="00FA3738">
        <w:rPr>
          <w:rFonts w:cs="Arial"/>
          <w:b/>
        </w:rPr>
        <w:t xml:space="preserve">- </w:t>
      </w:r>
      <w:r w:rsidRPr="00FA3738">
        <w:rPr>
          <w:rFonts w:cs="Arial"/>
          <w:b/>
          <w:u w:val="single"/>
        </w:rPr>
        <w:t xml:space="preserve">residente in </w:t>
      </w:r>
      <w:proofErr w:type="spellStart"/>
      <w:r w:rsidRPr="00FA3738">
        <w:rPr>
          <w:rFonts w:cs="Arial"/>
          <w:b/>
          <w:u w:val="single"/>
        </w:rPr>
        <w:t>Italia</w:t>
      </w:r>
      <w:r w:rsidRPr="00FA3738">
        <w:rPr>
          <w:rFonts w:cs="Arial"/>
        </w:rPr>
        <w:t>dovrà</w:t>
      </w:r>
      <w:proofErr w:type="spellEnd"/>
      <w:r w:rsidRPr="00FA3738">
        <w:rPr>
          <w:rFonts w:cs="Arial"/>
        </w:rPr>
        <w:t xml:space="preserve"> fornire:</w:t>
      </w:r>
    </w:p>
    <w:p w14:paraId="33378FD7" w14:textId="77777777" w:rsidR="00B23496" w:rsidRPr="00FA3738" w:rsidRDefault="00B23496" w:rsidP="003931D1">
      <w:pPr>
        <w:pStyle w:val="Paragrafoelenco"/>
        <w:ind w:left="2552" w:right="-1" w:hanging="284"/>
        <w:jc w:val="both"/>
        <w:rPr>
          <w:rFonts w:asciiTheme="minorHAnsi" w:hAnsiTheme="minorHAnsi" w:cs="Arial"/>
        </w:rPr>
      </w:pPr>
      <w:r w:rsidRPr="00FA3738">
        <w:rPr>
          <w:rFonts w:asciiTheme="minorHAnsi" w:hAnsiTheme="minorHAnsi" w:cs="Arial"/>
        </w:rPr>
        <w:t xml:space="preserve"> -</w:t>
      </w:r>
      <w:r w:rsidRPr="00FA3738">
        <w:rPr>
          <w:rFonts w:asciiTheme="minorHAnsi" w:hAnsiTheme="minorHAnsi" w:cs="Arial"/>
        </w:rPr>
        <w:tab/>
        <w:t xml:space="preserve">le proprie generalità complete (cognome, nome, luogo, data di nascita, residenza, codice fiscale); </w:t>
      </w:r>
    </w:p>
    <w:p w14:paraId="7595F1FC" w14:textId="77777777" w:rsidR="00B23496" w:rsidRPr="00FA3738" w:rsidRDefault="00B23496" w:rsidP="003931D1">
      <w:pPr>
        <w:pStyle w:val="Paragrafoelenco"/>
        <w:ind w:left="2552" w:right="-1" w:hanging="284"/>
        <w:jc w:val="both"/>
        <w:rPr>
          <w:rFonts w:asciiTheme="minorHAnsi" w:hAnsiTheme="minorHAnsi" w:cs="Arial"/>
        </w:rPr>
      </w:pPr>
      <w:r w:rsidRPr="00FA3738">
        <w:rPr>
          <w:rFonts w:asciiTheme="minorHAnsi" w:hAnsiTheme="minorHAnsi" w:cs="Arial"/>
        </w:rPr>
        <w:t>-</w:t>
      </w:r>
      <w:r w:rsidRPr="00FA3738">
        <w:rPr>
          <w:rFonts w:asciiTheme="minorHAnsi" w:hAnsiTheme="minorHAnsi" w:cs="Arial"/>
        </w:rPr>
        <w:tab/>
        <w:t>dichiarazione sostitutiva riferita ai familiari conviventi;</w:t>
      </w:r>
    </w:p>
    <w:p w14:paraId="14714A4F" w14:textId="77777777" w:rsidR="00B23496" w:rsidRPr="00FA3738" w:rsidRDefault="00B23496" w:rsidP="003931D1">
      <w:pPr>
        <w:ind w:left="851" w:right="-1" w:hanging="142"/>
        <w:jc w:val="both"/>
        <w:rPr>
          <w:rFonts w:cs="Arial"/>
        </w:rPr>
      </w:pPr>
      <w:r w:rsidRPr="00FA3738">
        <w:rPr>
          <w:rFonts w:cs="Arial"/>
          <w:b/>
        </w:rPr>
        <w:t xml:space="preserve">- </w:t>
      </w:r>
      <w:r w:rsidRPr="00FA3738">
        <w:rPr>
          <w:rFonts w:cs="Arial"/>
          <w:b/>
          <w:u w:val="single"/>
        </w:rPr>
        <w:t>residente all’</w:t>
      </w:r>
      <w:proofErr w:type="spellStart"/>
      <w:r w:rsidRPr="00FA3738">
        <w:rPr>
          <w:rFonts w:cs="Arial"/>
          <w:b/>
          <w:u w:val="single"/>
        </w:rPr>
        <w:t>estero</w:t>
      </w:r>
      <w:r w:rsidRPr="00FA3738">
        <w:rPr>
          <w:rFonts w:cs="Arial"/>
        </w:rPr>
        <w:t>dovrà</w:t>
      </w:r>
      <w:proofErr w:type="spellEnd"/>
      <w:r w:rsidRPr="00FA3738">
        <w:rPr>
          <w:rFonts w:cs="Arial"/>
        </w:rPr>
        <w:t xml:space="preserve"> fornire:</w:t>
      </w:r>
    </w:p>
    <w:p w14:paraId="593C729E" w14:textId="77777777" w:rsidR="00B23496" w:rsidRPr="00FA3738" w:rsidRDefault="00B23496" w:rsidP="003931D1">
      <w:pPr>
        <w:pStyle w:val="Paragrafoelenco"/>
        <w:ind w:left="2552" w:right="-1" w:hanging="284"/>
        <w:jc w:val="both"/>
        <w:rPr>
          <w:rFonts w:asciiTheme="minorHAnsi" w:hAnsiTheme="minorHAnsi" w:cs="Arial"/>
        </w:rPr>
      </w:pPr>
      <w:r w:rsidRPr="00FA3738">
        <w:rPr>
          <w:rFonts w:asciiTheme="minorHAnsi" w:hAnsiTheme="minorHAnsi" w:cs="Arial"/>
        </w:rPr>
        <w:t xml:space="preserve"> -</w:t>
      </w:r>
      <w:r w:rsidRPr="00FA3738">
        <w:rPr>
          <w:rFonts w:asciiTheme="minorHAnsi" w:hAnsiTheme="minorHAnsi" w:cs="Arial"/>
        </w:rPr>
        <w:tab/>
        <w:t xml:space="preserve">le proprie generalità complete (cognome, nome, luogo, data di nascita, residenza, codice fiscale); </w:t>
      </w:r>
    </w:p>
    <w:p w14:paraId="7F0600E5" w14:textId="77777777" w:rsidR="00B23496" w:rsidRPr="00FA3738" w:rsidRDefault="00B23496" w:rsidP="003931D1">
      <w:pPr>
        <w:pStyle w:val="Paragrafoelenco"/>
        <w:ind w:left="2552" w:right="-1" w:hanging="284"/>
        <w:jc w:val="both"/>
        <w:rPr>
          <w:rFonts w:asciiTheme="minorHAnsi" w:hAnsiTheme="minorHAnsi" w:cs="Arial"/>
        </w:rPr>
      </w:pPr>
      <w:r w:rsidRPr="00FA3738">
        <w:rPr>
          <w:rFonts w:asciiTheme="minorHAnsi" w:hAnsiTheme="minorHAnsi" w:cs="Arial"/>
        </w:rPr>
        <w:t>-</w:t>
      </w:r>
      <w:r w:rsidRPr="00FA3738">
        <w:rPr>
          <w:rFonts w:asciiTheme="minorHAnsi" w:hAnsiTheme="minorHAnsi" w:cs="Arial"/>
        </w:rPr>
        <w:tab/>
        <w:t>generalità dei suoi familiari conviventi;</w:t>
      </w:r>
    </w:p>
    <w:p w14:paraId="245D47CE" w14:textId="77777777" w:rsidR="00B23496" w:rsidRPr="00FA3738" w:rsidRDefault="00B23496" w:rsidP="003931D1">
      <w:pPr>
        <w:spacing w:after="120"/>
        <w:ind w:left="851" w:right="-1" w:hanging="284"/>
        <w:jc w:val="both"/>
        <w:rPr>
          <w:rFonts w:cs="Arial"/>
        </w:rPr>
      </w:pPr>
      <w:r w:rsidRPr="00FA3738">
        <w:rPr>
          <w:rFonts w:cs="Arial"/>
        </w:rPr>
        <w:t xml:space="preserve">2) socio di maggioranza </w:t>
      </w:r>
      <w:r w:rsidRPr="00FA3738">
        <w:rPr>
          <w:rFonts w:cs="Arial"/>
          <w:b/>
          <w:u w:val="single"/>
        </w:rPr>
        <w:t>persona giuridica</w:t>
      </w:r>
      <w:r w:rsidRPr="00FA3738">
        <w:rPr>
          <w:rFonts w:cs="Arial"/>
        </w:rPr>
        <w:t>:</w:t>
      </w:r>
    </w:p>
    <w:p w14:paraId="299871FE" w14:textId="77777777" w:rsidR="00B23496" w:rsidRPr="00FA3738" w:rsidRDefault="00B23496" w:rsidP="003931D1">
      <w:pPr>
        <w:ind w:left="851" w:right="-1" w:hanging="142"/>
        <w:jc w:val="both"/>
        <w:rPr>
          <w:rFonts w:cs="Arial"/>
        </w:rPr>
      </w:pPr>
      <w:r w:rsidRPr="00FA3738">
        <w:rPr>
          <w:rFonts w:cs="Arial"/>
          <w:b/>
        </w:rPr>
        <w:t xml:space="preserve">- </w:t>
      </w:r>
      <w:r w:rsidRPr="00FA3738">
        <w:rPr>
          <w:rFonts w:cs="Arial"/>
          <w:b/>
          <w:u w:val="single"/>
        </w:rPr>
        <w:t>società italiana</w:t>
      </w:r>
      <w:r w:rsidRPr="00FA3738">
        <w:rPr>
          <w:rFonts w:cs="Arial"/>
        </w:rPr>
        <w:t xml:space="preserve">: dovrà essere prodotta dichiarazione sostitutiva da parte di tutti i </w:t>
      </w:r>
      <w:r w:rsidRPr="00FA3738">
        <w:rPr>
          <w:rFonts w:cs="Arial"/>
          <w:color w:val="000000"/>
        </w:rPr>
        <w:t xml:space="preserve">soggetti elencati all’art. 85 del </w:t>
      </w:r>
      <w:proofErr w:type="spellStart"/>
      <w:proofErr w:type="gramStart"/>
      <w:r w:rsidRPr="00FA3738">
        <w:rPr>
          <w:rFonts w:cs="Arial"/>
          <w:color w:val="000000"/>
        </w:rPr>
        <w:t>D.Lgs.</w:t>
      </w:r>
      <w:r w:rsidRPr="00FA3738">
        <w:rPr>
          <w:rFonts w:cs="Arial"/>
        </w:rPr>
        <w:t>riferita</w:t>
      </w:r>
      <w:proofErr w:type="spellEnd"/>
      <w:proofErr w:type="gramEnd"/>
      <w:r w:rsidRPr="00FA3738">
        <w:rPr>
          <w:rFonts w:cs="Arial"/>
        </w:rPr>
        <w:t xml:space="preserve"> ai familiari conviventi e con le stesse modalità seguite per la società beneficiaria;</w:t>
      </w:r>
    </w:p>
    <w:p w14:paraId="5859F40A" w14:textId="77777777" w:rsidR="00B23496" w:rsidRPr="00FA3738" w:rsidRDefault="00B23496" w:rsidP="003931D1">
      <w:pPr>
        <w:spacing w:before="120" w:after="120"/>
        <w:ind w:right="-1" w:firstLine="709"/>
        <w:jc w:val="both"/>
        <w:rPr>
          <w:rFonts w:cs="Arial"/>
          <w:b/>
        </w:rPr>
      </w:pPr>
      <w:r w:rsidRPr="00FA3738">
        <w:rPr>
          <w:rFonts w:cs="Arial"/>
        </w:rPr>
        <w:t xml:space="preserve">- </w:t>
      </w:r>
      <w:r w:rsidRPr="00FA3738">
        <w:rPr>
          <w:rFonts w:cs="Arial"/>
          <w:b/>
          <w:u w:val="single"/>
        </w:rPr>
        <w:t>società estera</w:t>
      </w:r>
      <w:r w:rsidRPr="00FA3738">
        <w:rPr>
          <w:rFonts w:cs="Arial"/>
          <w:b/>
        </w:rPr>
        <w:t xml:space="preserve">: </w:t>
      </w:r>
    </w:p>
    <w:p w14:paraId="0DF40A83" w14:textId="77777777" w:rsidR="00B23496" w:rsidRPr="00FA3738" w:rsidRDefault="00B23496" w:rsidP="003931D1">
      <w:pPr>
        <w:pStyle w:val="Paragrafoelenco"/>
        <w:numPr>
          <w:ilvl w:val="0"/>
          <w:numId w:val="1"/>
        </w:numPr>
        <w:spacing w:after="60"/>
        <w:ind w:left="1848" w:right="-1" w:hanging="357"/>
        <w:jc w:val="both"/>
        <w:rPr>
          <w:rFonts w:asciiTheme="minorHAnsi" w:hAnsiTheme="minorHAnsi" w:cs="Arial"/>
          <w:b/>
          <w:u w:val="single"/>
        </w:rPr>
      </w:pPr>
      <w:r w:rsidRPr="00FA3738">
        <w:rPr>
          <w:rFonts w:asciiTheme="minorHAnsi" w:hAnsiTheme="minorHAnsi" w:cs="Arial"/>
          <w:b/>
        </w:rPr>
        <w:t xml:space="preserve">con sede secondaria con rappresentanza stabile in Italia, </w:t>
      </w:r>
      <w:r w:rsidRPr="00FA3738">
        <w:rPr>
          <w:rFonts w:asciiTheme="minorHAnsi" w:hAnsiTheme="minorHAnsi" w:cs="Arial"/>
        </w:rPr>
        <w:t>dovrà essere prodotta la documentazione:</w:t>
      </w:r>
    </w:p>
    <w:p w14:paraId="66440620" w14:textId="77777777" w:rsidR="00B23496" w:rsidRPr="00FA3738" w:rsidRDefault="00B23496" w:rsidP="003931D1">
      <w:pPr>
        <w:pStyle w:val="Paragrafoelenco"/>
        <w:spacing w:after="120" w:line="240" w:lineRule="auto"/>
        <w:ind w:left="2552" w:right="-1" w:hanging="284"/>
        <w:jc w:val="both"/>
        <w:rPr>
          <w:rFonts w:asciiTheme="minorHAnsi" w:hAnsiTheme="minorHAnsi" w:cs="Arial"/>
        </w:rPr>
      </w:pPr>
      <w:r w:rsidRPr="00FA3738">
        <w:rPr>
          <w:rFonts w:asciiTheme="minorHAnsi" w:hAnsiTheme="minorHAnsi" w:cs="Arial"/>
        </w:rPr>
        <w:t xml:space="preserve">-  </w:t>
      </w:r>
      <w:r w:rsidRPr="00FA3738">
        <w:rPr>
          <w:rFonts w:asciiTheme="minorHAnsi" w:hAnsiTheme="minorHAnsi" w:cs="Arial"/>
        </w:rPr>
        <w:tab/>
        <w:t>dichiarazione sostitutiva di iscrizione alla CCIAA riferita a coloro che la rappresentano stabilmente in Italia;</w:t>
      </w:r>
    </w:p>
    <w:p w14:paraId="5AABDEDA" w14:textId="77777777" w:rsidR="00B23496" w:rsidRPr="00FA3738" w:rsidRDefault="00B23496" w:rsidP="003931D1">
      <w:pPr>
        <w:pStyle w:val="Paragrafoelenco"/>
        <w:spacing w:after="120" w:line="240" w:lineRule="auto"/>
        <w:ind w:left="2552" w:right="-1" w:hanging="284"/>
        <w:jc w:val="both"/>
        <w:rPr>
          <w:rFonts w:asciiTheme="minorHAnsi" w:hAnsiTheme="minorHAnsi" w:cs="Arial"/>
        </w:rPr>
      </w:pPr>
      <w:r w:rsidRPr="00FA3738">
        <w:rPr>
          <w:rFonts w:asciiTheme="minorHAnsi" w:hAnsiTheme="minorHAnsi" w:cs="Arial"/>
        </w:rPr>
        <w:t>-</w:t>
      </w:r>
      <w:r w:rsidRPr="00FA3738">
        <w:rPr>
          <w:rFonts w:asciiTheme="minorHAnsi" w:hAnsiTheme="minorHAnsi" w:cs="Arial"/>
        </w:rPr>
        <w:tab/>
        <w:t>dichiarazione sostitutiva riferita ai familiari conviventi;</w:t>
      </w:r>
    </w:p>
    <w:p w14:paraId="0E913A40" w14:textId="77777777" w:rsidR="00B23496" w:rsidRPr="00FA3738" w:rsidRDefault="00B23496" w:rsidP="003931D1">
      <w:pPr>
        <w:pStyle w:val="Paragrafoelenco"/>
        <w:spacing w:line="240" w:lineRule="auto"/>
        <w:ind w:left="2552" w:right="-1" w:hanging="284"/>
        <w:jc w:val="both"/>
        <w:rPr>
          <w:rFonts w:asciiTheme="minorHAnsi" w:hAnsiTheme="minorHAnsi" w:cs="Arial"/>
        </w:rPr>
      </w:pPr>
    </w:p>
    <w:p w14:paraId="74744FAF" w14:textId="77777777" w:rsidR="00B23496" w:rsidRPr="00FA3738" w:rsidRDefault="00B23496" w:rsidP="003931D1">
      <w:pPr>
        <w:pStyle w:val="Paragrafoelenco"/>
        <w:numPr>
          <w:ilvl w:val="0"/>
          <w:numId w:val="1"/>
        </w:numPr>
        <w:spacing w:after="60"/>
        <w:ind w:left="1848" w:right="-1" w:hanging="357"/>
        <w:jc w:val="both"/>
        <w:rPr>
          <w:rFonts w:asciiTheme="minorHAnsi" w:hAnsiTheme="minorHAnsi" w:cs="Arial"/>
          <w:b/>
          <w:u w:val="single"/>
        </w:rPr>
      </w:pPr>
      <w:r w:rsidRPr="00FA3738">
        <w:rPr>
          <w:rFonts w:asciiTheme="minorHAnsi" w:hAnsiTheme="minorHAnsi" w:cs="Arial"/>
          <w:b/>
        </w:rPr>
        <w:t xml:space="preserve">senza sede secondaria con rappresentanza stabile in Italia, </w:t>
      </w:r>
      <w:r w:rsidRPr="00FA3738">
        <w:rPr>
          <w:rFonts w:asciiTheme="minorHAnsi" w:hAnsiTheme="minorHAnsi" w:cs="Arial"/>
        </w:rPr>
        <w:t>dovrà essere prodotta la documentazione:</w:t>
      </w:r>
    </w:p>
    <w:p w14:paraId="2D21F3BF" w14:textId="77777777" w:rsidR="00B23496" w:rsidRPr="00FA3738" w:rsidRDefault="00B23496" w:rsidP="003931D1">
      <w:pPr>
        <w:pStyle w:val="Paragrafoelenco"/>
        <w:spacing w:after="120" w:line="240" w:lineRule="auto"/>
        <w:ind w:left="2552" w:right="-1" w:hanging="284"/>
        <w:jc w:val="both"/>
        <w:rPr>
          <w:rFonts w:asciiTheme="minorHAnsi" w:hAnsiTheme="minorHAnsi" w:cs="Arial"/>
        </w:rPr>
      </w:pPr>
      <w:r w:rsidRPr="00FA3738">
        <w:rPr>
          <w:rFonts w:asciiTheme="minorHAnsi" w:hAnsiTheme="minorHAnsi" w:cs="Arial"/>
          <w:b/>
        </w:rPr>
        <w:t>-</w:t>
      </w:r>
      <w:r w:rsidRPr="00FA3738">
        <w:rPr>
          <w:rFonts w:asciiTheme="minorHAnsi" w:hAnsiTheme="minorHAnsi" w:cs="Arial"/>
        </w:rPr>
        <w:tab/>
        <w:t>visura camerale o dichiarazione sostitutiva di iscrizione alla CCIAA in lingua italiana riferita ai soggetti che esercitano poteri di amministrazione, di rappresentanza o di direzione dell’impresa;</w:t>
      </w:r>
    </w:p>
    <w:p w14:paraId="0A90B3F1" w14:textId="77777777" w:rsidR="00B23496" w:rsidRPr="00FA3738" w:rsidRDefault="00B23496" w:rsidP="003931D1">
      <w:pPr>
        <w:pStyle w:val="Paragrafoelenco"/>
        <w:spacing w:after="120" w:line="240" w:lineRule="auto"/>
        <w:ind w:left="2552" w:right="-1" w:hanging="284"/>
        <w:jc w:val="both"/>
        <w:rPr>
          <w:rFonts w:asciiTheme="minorHAnsi" w:hAnsiTheme="minorHAnsi" w:cs="Arial"/>
        </w:rPr>
      </w:pPr>
      <w:r w:rsidRPr="00FA3738">
        <w:rPr>
          <w:rFonts w:asciiTheme="minorHAnsi" w:hAnsiTheme="minorHAnsi" w:cs="Arial"/>
        </w:rPr>
        <w:t>-</w:t>
      </w:r>
      <w:r w:rsidRPr="00FA3738">
        <w:rPr>
          <w:rFonts w:asciiTheme="minorHAnsi" w:hAnsiTheme="minorHAnsi" w:cs="Arial"/>
        </w:rPr>
        <w:tab/>
        <w:t>dichiarazione sostitutiva riferita ai familiari conviventi.</w:t>
      </w:r>
    </w:p>
    <w:p w14:paraId="6C53D7F3" w14:textId="77777777" w:rsidR="003931D1" w:rsidRPr="00FA3738" w:rsidRDefault="00B23496" w:rsidP="003931D1">
      <w:pPr>
        <w:spacing w:after="120"/>
        <w:ind w:right="-1" w:firstLine="709"/>
        <w:jc w:val="both"/>
        <w:rPr>
          <w:rFonts w:cs="Arial"/>
          <w:b/>
        </w:rPr>
      </w:pPr>
      <w:r w:rsidRPr="00FA3738">
        <w:rPr>
          <w:rFonts w:cs="Arial"/>
          <w:b/>
        </w:rPr>
        <w:t>Si evidenzia che per le società di capitali le dichiarazioni relative al socio di maggioranza dovranno essere fornite SOLO nel caso in cui il numero di soci sia pari o inferiore a quattro, ovvero in caso di società con socio unico.</w:t>
      </w:r>
    </w:p>
    <w:p w14:paraId="67907658" w14:textId="77777777" w:rsidR="00B23496" w:rsidRPr="00FA3738" w:rsidRDefault="003931D1" w:rsidP="003931D1">
      <w:pPr>
        <w:spacing w:after="120"/>
        <w:ind w:right="-1" w:firstLine="709"/>
        <w:jc w:val="both"/>
        <w:rPr>
          <w:rFonts w:cs="Arial"/>
        </w:rPr>
      </w:pPr>
      <w:r w:rsidRPr="00FA3738">
        <w:rPr>
          <w:rFonts w:cs="Arial"/>
        </w:rPr>
        <w:lastRenderedPageBreak/>
        <w:t>E</w:t>
      </w:r>
      <w:r w:rsidR="00B23496" w:rsidRPr="00FA3738">
        <w:rPr>
          <w:rFonts w:cs="Arial"/>
        </w:rPr>
        <w:t xml:space="preserve">ventuali variazioni che interessino la ragione sociale o gli organi societari dell’impresa dovranno essere comunicate alla Prefettura competente, alla Camera di Commercio ed </w:t>
      </w:r>
      <w:proofErr w:type="spellStart"/>
      <w:r w:rsidR="00D80CC9" w:rsidRPr="00FA3738">
        <w:rPr>
          <w:rFonts w:cs="Arial"/>
        </w:rPr>
        <w:t>adArpal</w:t>
      </w:r>
      <w:proofErr w:type="spellEnd"/>
      <w:r w:rsidR="00D80CC9" w:rsidRPr="00FA3738">
        <w:rPr>
          <w:rFonts w:cs="Arial"/>
        </w:rPr>
        <w:t xml:space="preserve"> Umbria</w:t>
      </w:r>
      <w:r w:rsidR="00B23496" w:rsidRPr="00FA3738">
        <w:rPr>
          <w:rFonts w:cs="Arial"/>
        </w:rPr>
        <w:t xml:space="preserve"> nel termine di 30 giorni da quando intervengono.</w:t>
      </w:r>
      <w:bookmarkEnd w:id="0"/>
    </w:p>
    <w:sectPr w:rsidR="00B23496" w:rsidRPr="00FA3738" w:rsidSect="003931D1">
      <w:headerReference w:type="default" r:id="rId7"/>
      <w:pgSz w:w="11906" w:h="16838"/>
      <w:pgMar w:top="993"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E55CC" w14:textId="77777777" w:rsidR="00C22700" w:rsidRDefault="00C22700" w:rsidP="00763CA0">
      <w:pPr>
        <w:spacing w:after="0" w:line="240" w:lineRule="auto"/>
      </w:pPr>
      <w:r>
        <w:separator/>
      </w:r>
    </w:p>
  </w:endnote>
  <w:endnote w:type="continuationSeparator" w:id="0">
    <w:p w14:paraId="1F05AF8C" w14:textId="77777777" w:rsidR="00C22700" w:rsidRDefault="00C22700" w:rsidP="0076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E36D" w14:textId="77777777" w:rsidR="00C22700" w:rsidRDefault="00C22700" w:rsidP="00763CA0">
      <w:pPr>
        <w:spacing w:after="0" w:line="240" w:lineRule="auto"/>
      </w:pPr>
      <w:r>
        <w:separator/>
      </w:r>
    </w:p>
  </w:footnote>
  <w:footnote w:type="continuationSeparator" w:id="0">
    <w:p w14:paraId="087F1929" w14:textId="77777777" w:rsidR="00C22700" w:rsidRDefault="00C22700" w:rsidP="00763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1781" w14:textId="77777777" w:rsidR="00763CA0" w:rsidRDefault="00463567" w:rsidP="00763CA0">
    <w:pPr>
      <w:pStyle w:val="Intestazione"/>
      <w:jc w:val="right"/>
      <w:rPr>
        <w:rFonts w:ascii="Arial" w:hAnsi="Arial" w:cs="Arial"/>
        <w:color w:val="000000"/>
        <w:sz w:val="18"/>
        <w:szCs w:val="18"/>
      </w:rPr>
    </w:pPr>
    <w:r>
      <w:rPr>
        <w:rFonts w:ascii="Arial" w:hAnsi="Arial" w:cs="Arial"/>
        <w:color w:val="000000"/>
        <w:sz w:val="18"/>
        <w:szCs w:val="18"/>
      </w:rPr>
      <w:t>D</w:t>
    </w:r>
    <w:r w:rsidR="00763CA0" w:rsidRPr="00763CA0">
      <w:rPr>
        <w:rFonts w:ascii="Arial" w:hAnsi="Arial" w:cs="Arial"/>
        <w:color w:val="000000"/>
        <w:sz w:val="18"/>
        <w:szCs w:val="18"/>
      </w:rPr>
      <w:t xml:space="preserve">ichiarazione sostitutiva </w:t>
    </w:r>
  </w:p>
  <w:p w14:paraId="68FD5C85" w14:textId="77777777" w:rsidR="00763CA0" w:rsidRPr="00763CA0" w:rsidRDefault="00763CA0" w:rsidP="00763CA0">
    <w:pPr>
      <w:pStyle w:val="Intestazione"/>
      <w:jc w:val="right"/>
      <w:rPr>
        <w:sz w:val="18"/>
        <w:szCs w:val="18"/>
      </w:rPr>
    </w:pPr>
    <w:r w:rsidRPr="00763CA0">
      <w:rPr>
        <w:rFonts w:ascii="Arial" w:hAnsi="Arial" w:cs="Arial"/>
        <w:color w:val="000000"/>
        <w:sz w:val="18"/>
        <w:szCs w:val="18"/>
      </w:rPr>
      <w:t>dei familiari conviventi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E7C3C"/>
    <w:multiLevelType w:val="hybridMultilevel"/>
    <w:tmpl w:val="CA64EE6E"/>
    <w:lvl w:ilvl="0" w:tplc="04100017">
      <w:start w:val="1"/>
      <w:numFmt w:val="lowerLetter"/>
      <w:lvlText w:val="%1)"/>
      <w:lvlJc w:val="left"/>
      <w:pPr>
        <w:ind w:left="1854" w:hanging="360"/>
      </w:p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num w:numId="1" w16cid:durableId="3368865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496"/>
    <w:rsid w:val="00064ED4"/>
    <w:rsid w:val="00363AB1"/>
    <w:rsid w:val="003931D1"/>
    <w:rsid w:val="00463567"/>
    <w:rsid w:val="004B3EA9"/>
    <w:rsid w:val="006C3B06"/>
    <w:rsid w:val="006C44AA"/>
    <w:rsid w:val="0071558E"/>
    <w:rsid w:val="00763CA0"/>
    <w:rsid w:val="009B06A5"/>
    <w:rsid w:val="00AC2F28"/>
    <w:rsid w:val="00B23496"/>
    <w:rsid w:val="00BC0B78"/>
    <w:rsid w:val="00C22700"/>
    <w:rsid w:val="00C45616"/>
    <w:rsid w:val="00C56FE3"/>
    <w:rsid w:val="00D80CC9"/>
    <w:rsid w:val="00F03069"/>
    <w:rsid w:val="00FA373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DB39"/>
  <w15:docId w15:val="{B19C329E-803E-4234-8E0F-69FD06E4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3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B23496"/>
    <w:rPr>
      <w:color w:val="0000FF"/>
      <w:u w:val="single"/>
    </w:rPr>
  </w:style>
  <w:style w:type="paragraph" w:styleId="Paragrafoelenco">
    <w:name w:val="List Paragraph"/>
    <w:basedOn w:val="Normale"/>
    <w:uiPriority w:val="34"/>
    <w:qFormat/>
    <w:rsid w:val="00B23496"/>
    <w:pPr>
      <w:spacing w:after="200" w:line="276" w:lineRule="auto"/>
      <w:ind w:left="720"/>
      <w:contextualSpacing/>
    </w:pPr>
    <w:rPr>
      <w:rFonts w:ascii="Calibri" w:eastAsia="Calibri" w:hAnsi="Calibri" w:cs="Times New Roman"/>
    </w:rPr>
  </w:style>
  <w:style w:type="paragraph" w:customStyle="1" w:styleId="Default">
    <w:name w:val="Default"/>
    <w:rsid w:val="006C44AA"/>
    <w:pPr>
      <w:autoSpaceDE w:val="0"/>
      <w:autoSpaceDN w:val="0"/>
      <w:adjustRightInd w:val="0"/>
      <w:spacing w:after="0" w:line="240" w:lineRule="auto"/>
    </w:pPr>
    <w:rPr>
      <w:rFonts w:ascii="Times New Roman" w:hAnsi="Times New Roman" w:cs="Times New Roman"/>
      <w:color w:val="000000"/>
      <w:sz w:val="24"/>
      <w:szCs w:val="24"/>
    </w:rPr>
  </w:style>
  <w:style w:type="paragraph" w:styleId="Intestazione">
    <w:name w:val="header"/>
    <w:basedOn w:val="Normale"/>
    <w:link w:val="IntestazioneCarattere"/>
    <w:uiPriority w:val="99"/>
    <w:unhideWhenUsed/>
    <w:rsid w:val="00763C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3CA0"/>
  </w:style>
  <w:style w:type="paragraph" w:styleId="Pidipagina">
    <w:name w:val="footer"/>
    <w:basedOn w:val="Normale"/>
    <w:link w:val="PidipaginaCarattere"/>
    <w:uiPriority w:val="99"/>
    <w:unhideWhenUsed/>
    <w:rsid w:val="00763C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3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840</Words>
  <Characters>4791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ARPAL</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Tremamunno</dc:creator>
  <cp:lastModifiedBy>Elena Ruga</cp:lastModifiedBy>
  <cp:revision>2</cp:revision>
  <dcterms:created xsi:type="dcterms:W3CDTF">2022-08-03T07:19:00Z</dcterms:created>
  <dcterms:modified xsi:type="dcterms:W3CDTF">2022-08-03T07:19:00Z</dcterms:modified>
</cp:coreProperties>
</file>