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D31D" w14:textId="5C7DF407" w:rsidR="008A3AFD" w:rsidRDefault="008A3AFD" w:rsidP="000A288E">
      <w:pPr>
        <w:ind w:right="565"/>
        <w:jc w:val="both"/>
        <w:rPr>
          <w:rFonts w:ascii="Arial" w:hAnsi="Arial" w:cs="Arial"/>
        </w:rPr>
      </w:pPr>
    </w:p>
    <w:tbl>
      <w:tblPr>
        <w:tblStyle w:val="Grigliatabella"/>
        <w:tblW w:w="0" w:type="auto"/>
        <w:tblLook w:val="04A0" w:firstRow="1" w:lastRow="0" w:firstColumn="1" w:lastColumn="0" w:noHBand="0" w:noVBand="1"/>
      </w:tblPr>
      <w:tblGrid>
        <w:gridCol w:w="10194"/>
      </w:tblGrid>
      <w:tr w:rsidR="00635665" w14:paraId="6B534551" w14:textId="77777777" w:rsidTr="00635665">
        <w:tc>
          <w:tcPr>
            <w:tcW w:w="10194" w:type="dxa"/>
          </w:tcPr>
          <w:p w14:paraId="46822393" w14:textId="77777777" w:rsidR="00635665" w:rsidRDefault="00635665" w:rsidP="000A288E">
            <w:pPr>
              <w:ind w:right="565"/>
              <w:jc w:val="both"/>
              <w:rPr>
                <w:rFonts w:ascii="Arial" w:hAnsi="Arial" w:cs="Arial"/>
              </w:rPr>
            </w:pPr>
          </w:p>
          <w:p w14:paraId="54A1E231" w14:textId="3FEC2078" w:rsidR="00635665" w:rsidRDefault="00635665" w:rsidP="00635665">
            <w:pPr>
              <w:ind w:left="567" w:right="565"/>
              <w:jc w:val="center"/>
              <w:rPr>
                <w:rFonts w:ascii="Arial" w:hAnsi="Arial" w:cs="Arial"/>
              </w:rPr>
            </w:pPr>
            <w:r w:rsidRPr="009A55D0">
              <w:rPr>
                <w:rFonts w:ascii="Arial" w:hAnsi="Arial" w:cs="Arial"/>
                <w:b/>
                <w:bCs/>
              </w:rPr>
              <w:t xml:space="preserve">Manifestazione di interesse finalizzata alla stipula di convenzione di collaborazione con ARPAL Umbria di cui all’Avviso Pubblico del </w:t>
            </w:r>
            <w:r w:rsidRPr="009A55D0">
              <w:rPr>
                <w:rFonts w:ascii="Arial" w:hAnsi="Arial" w:cs="Arial"/>
              </w:rPr>
              <w:t xml:space="preserve">……………………… </w:t>
            </w:r>
            <w:r w:rsidRPr="009A55D0">
              <w:rPr>
                <w:rFonts w:ascii="Arial" w:hAnsi="Arial" w:cs="Arial"/>
                <w:b/>
                <w:bCs/>
              </w:rPr>
              <w:t xml:space="preserve">2021 (Determina n. </w:t>
            </w:r>
            <w:r w:rsidRPr="009A55D0">
              <w:rPr>
                <w:rFonts w:ascii="Arial" w:hAnsi="Arial" w:cs="Arial"/>
              </w:rPr>
              <w:t>……………</w:t>
            </w:r>
            <w:r w:rsidRPr="009A55D0">
              <w:rPr>
                <w:rFonts w:ascii="Arial" w:hAnsi="Arial" w:cs="Arial"/>
                <w:b/>
                <w:bCs/>
              </w:rPr>
              <w:t xml:space="preserve">del </w:t>
            </w:r>
            <w:r w:rsidRPr="009A55D0">
              <w:rPr>
                <w:rFonts w:ascii="Arial" w:hAnsi="Arial" w:cs="Arial"/>
              </w:rPr>
              <w:t>…………………)</w:t>
            </w:r>
          </w:p>
          <w:p w14:paraId="3FB05901" w14:textId="21124305" w:rsidR="00635665" w:rsidRDefault="00635665" w:rsidP="000A288E">
            <w:pPr>
              <w:ind w:right="565"/>
              <w:jc w:val="both"/>
              <w:rPr>
                <w:rFonts w:ascii="Arial" w:hAnsi="Arial" w:cs="Arial"/>
              </w:rPr>
            </w:pPr>
          </w:p>
        </w:tc>
      </w:tr>
    </w:tbl>
    <w:p w14:paraId="1D416846" w14:textId="77777777" w:rsidR="00635665" w:rsidRPr="009A55D0" w:rsidRDefault="00635665" w:rsidP="000A288E">
      <w:pPr>
        <w:ind w:right="565"/>
        <w:jc w:val="both"/>
        <w:rPr>
          <w:rFonts w:ascii="Arial" w:hAnsi="Arial" w:cs="Arial"/>
        </w:rPr>
      </w:pPr>
    </w:p>
    <w:p w14:paraId="3A3BC00E" w14:textId="0BF06EE8" w:rsidR="008A3AFD" w:rsidRPr="009A55D0" w:rsidRDefault="008A3AFD" w:rsidP="008974DD">
      <w:pPr>
        <w:spacing w:line="360" w:lineRule="auto"/>
        <w:ind w:left="567" w:right="565"/>
        <w:jc w:val="both"/>
        <w:rPr>
          <w:rFonts w:ascii="Arial" w:hAnsi="Arial" w:cs="Arial"/>
        </w:rPr>
      </w:pPr>
      <w:r w:rsidRPr="009A55D0">
        <w:rPr>
          <w:rFonts w:ascii="Arial" w:hAnsi="Arial" w:cs="Arial"/>
        </w:rPr>
        <w:t>Il/</w:t>
      </w:r>
      <w:proofErr w:type="gramStart"/>
      <w:r w:rsidRPr="009A55D0">
        <w:rPr>
          <w:rFonts w:ascii="Arial" w:hAnsi="Arial" w:cs="Arial"/>
        </w:rPr>
        <w:t>la  sottoscritto</w:t>
      </w:r>
      <w:proofErr w:type="gramEnd"/>
      <w:r w:rsidRPr="009A55D0">
        <w:rPr>
          <w:rFonts w:ascii="Arial" w:hAnsi="Arial" w:cs="Arial"/>
        </w:rPr>
        <w:t>/a</w:t>
      </w:r>
    </w:p>
    <w:p w14:paraId="2143A3F1" w14:textId="285EACD7" w:rsidR="008A3AFD" w:rsidRPr="009A55D0" w:rsidRDefault="008A3AFD" w:rsidP="008974DD">
      <w:pPr>
        <w:spacing w:line="360" w:lineRule="auto"/>
        <w:ind w:left="567" w:right="565"/>
        <w:rPr>
          <w:rFonts w:ascii="Arial" w:hAnsi="Arial" w:cs="Arial"/>
        </w:rPr>
      </w:pPr>
      <w:r w:rsidRPr="009A55D0">
        <w:rPr>
          <w:rFonts w:ascii="Arial" w:hAnsi="Arial" w:cs="Arial"/>
        </w:rPr>
        <w:t>cognome …………………………………… nome …………………………………………………</w:t>
      </w:r>
    </w:p>
    <w:p w14:paraId="3AF52746" w14:textId="02069A83" w:rsidR="008A3AFD" w:rsidRPr="009A55D0" w:rsidRDefault="008A3AFD" w:rsidP="008974DD">
      <w:pPr>
        <w:spacing w:line="360" w:lineRule="auto"/>
        <w:ind w:left="567" w:right="565"/>
        <w:rPr>
          <w:rFonts w:ascii="Arial" w:hAnsi="Arial" w:cs="Arial"/>
        </w:rPr>
      </w:pPr>
      <w:r w:rsidRPr="009A55D0">
        <w:rPr>
          <w:rFonts w:ascii="Arial" w:hAnsi="Arial" w:cs="Arial"/>
        </w:rPr>
        <w:t xml:space="preserve">nato/a </w:t>
      </w:r>
      <w:proofErr w:type="spellStart"/>
      <w:r w:rsidRPr="009A55D0">
        <w:rPr>
          <w:rFonts w:ascii="Arial" w:hAnsi="Arial" w:cs="Arial"/>
        </w:rPr>
        <w:t>a</w:t>
      </w:r>
      <w:proofErr w:type="spellEnd"/>
      <w:r w:rsidRPr="009A55D0">
        <w:rPr>
          <w:rFonts w:ascii="Arial" w:hAnsi="Arial" w:cs="Arial"/>
        </w:rPr>
        <w:t xml:space="preserve"> ……………………………………………………… (prov. ……)  il</w:t>
      </w:r>
      <w:r w:rsidR="008974DD" w:rsidRPr="009A55D0">
        <w:rPr>
          <w:rFonts w:ascii="Arial" w:hAnsi="Arial" w:cs="Arial"/>
        </w:rPr>
        <w:t xml:space="preserve"> </w:t>
      </w:r>
      <w:r w:rsidRPr="009A55D0">
        <w:rPr>
          <w:rFonts w:ascii="Arial" w:hAnsi="Arial" w:cs="Arial"/>
        </w:rPr>
        <w:t>………………………</w:t>
      </w:r>
    </w:p>
    <w:p w14:paraId="75208054" w14:textId="729194B0" w:rsidR="008A3AFD" w:rsidRPr="009A55D0" w:rsidRDefault="00137A75" w:rsidP="008974DD">
      <w:pPr>
        <w:ind w:left="567" w:right="565"/>
        <w:jc w:val="both"/>
        <w:rPr>
          <w:rFonts w:ascii="Arial" w:hAnsi="Arial" w:cs="Arial"/>
        </w:rPr>
      </w:pPr>
      <w:r w:rsidRPr="009A55D0">
        <w:rPr>
          <w:rFonts w:ascii="Arial" w:hAnsi="Arial" w:cs="Arial"/>
        </w:rPr>
        <w:t xml:space="preserve">codice fiscale </w:t>
      </w:r>
      <w:r w:rsidR="009A55D0" w:rsidRPr="009A55D0">
        <w:rPr>
          <w:rFonts w:ascii="Arial" w:hAnsi="Arial" w:cs="Arial"/>
        </w:rPr>
        <w:t>………………</w:t>
      </w:r>
      <w:r w:rsidR="008974DD" w:rsidRPr="009A55D0">
        <w:rPr>
          <w:rFonts w:ascii="Arial" w:hAnsi="Arial" w:cs="Arial"/>
        </w:rPr>
        <w:t>……………</w:t>
      </w:r>
      <w:r w:rsidR="008A3AFD" w:rsidRPr="009A55D0">
        <w:rPr>
          <w:rFonts w:ascii="Arial" w:hAnsi="Arial" w:cs="Arial"/>
        </w:rPr>
        <w:t>……………………</w:t>
      </w:r>
      <w:r w:rsidRPr="009A55D0">
        <w:rPr>
          <w:rFonts w:ascii="Arial" w:hAnsi="Arial" w:cs="Arial"/>
        </w:rPr>
        <w:t xml:space="preserve"> residente in via/piazza </w:t>
      </w:r>
      <w:r w:rsidR="008A3AFD" w:rsidRPr="009A55D0">
        <w:rPr>
          <w:rFonts w:ascii="Arial" w:hAnsi="Arial" w:cs="Arial"/>
        </w:rPr>
        <w:t>…………………………………………………………………</w:t>
      </w:r>
      <w:r w:rsidRPr="009A55D0">
        <w:rPr>
          <w:rFonts w:ascii="Arial" w:hAnsi="Arial" w:cs="Arial"/>
        </w:rPr>
        <w:t xml:space="preserve"> </w:t>
      </w:r>
      <w:r w:rsidR="008A3AFD" w:rsidRPr="009A55D0">
        <w:rPr>
          <w:rFonts w:ascii="Arial" w:hAnsi="Arial" w:cs="Arial"/>
        </w:rPr>
        <w:t xml:space="preserve">n. …………… </w:t>
      </w:r>
      <w:r w:rsidRPr="009A55D0">
        <w:rPr>
          <w:rFonts w:ascii="Arial" w:hAnsi="Arial" w:cs="Arial"/>
        </w:rPr>
        <w:t xml:space="preserve">CAP </w:t>
      </w:r>
      <w:r w:rsidR="008A3AFD" w:rsidRPr="009A55D0">
        <w:rPr>
          <w:rFonts w:ascii="Arial" w:hAnsi="Arial" w:cs="Arial"/>
        </w:rPr>
        <w:t xml:space="preserve">…………………  </w:t>
      </w:r>
      <w:r w:rsidRPr="009A55D0">
        <w:rPr>
          <w:rFonts w:ascii="Arial" w:hAnsi="Arial" w:cs="Arial"/>
        </w:rPr>
        <w:t xml:space="preserve">città </w:t>
      </w:r>
      <w:r w:rsidR="008A3AFD" w:rsidRPr="009A55D0">
        <w:rPr>
          <w:rFonts w:ascii="Arial" w:hAnsi="Arial" w:cs="Arial"/>
        </w:rPr>
        <w:t xml:space="preserve">…………………………………………………………… </w:t>
      </w:r>
    </w:p>
    <w:p w14:paraId="525BCFCD" w14:textId="7AE7FDC3" w:rsidR="008A3AFD" w:rsidRPr="009A55D0" w:rsidRDefault="00137A75" w:rsidP="008974DD">
      <w:pPr>
        <w:ind w:left="567" w:right="565"/>
        <w:jc w:val="center"/>
        <w:rPr>
          <w:rFonts w:ascii="Arial" w:hAnsi="Arial" w:cs="Arial"/>
        </w:rPr>
      </w:pPr>
      <w:r w:rsidRPr="009A55D0">
        <w:rPr>
          <w:rFonts w:ascii="Arial" w:hAnsi="Arial" w:cs="Arial"/>
        </w:rPr>
        <w:t>in qualità di</w:t>
      </w:r>
    </w:p>
    <w:p w14:paraId="5D079582" w14:textId="77777777" w:rsidR="008A3AFD" w:rsidRPr="009A55D0" w:rsidRDefault="00137A75" w:rsidP="008974DD">
      <w:pPr>
        <w:ind w:left="567" w:right="565"/>
        <w:jc w:val="both"/>
        <w:rPr>
          <w:rFonts w:ascii="Arial" w:hAnsi="Arial" w:cs="Arial"/>
        </w:rPr>
      </w:pPr>
      <w:r w:rsidRPr="009A55D0">
        <w:rPr>
          <w:rFonts w:ascii="Segoe UI Symbol" w:hAnsi="Segoe UI Symbol" w:cs="Segoe UI Symbol"/>
        </w:rPr>
        <w:t>❑</w:t>
      </w:r>
      <w:r w:rsidRPr="009A55D0">
        <w:rPr>
          <w:rFonts w:ascii="Arial" w:hAnsi="Arial" w:cs="Arial"/>
        </w:rPr>
        <w:t xml:space="preserve"> legale rappresentante </w:t>
      </w:r>
    </w:p>
    <w:p w14:paraId="488A3D91" w14:textId="77777777" w:rsidR="008A3AFD" w:rsidRPr="009A55D0" w:rsidRDefault="00137A75" w:rsidP="008974DD">
      <w:pPr>
        <w:ind w:left="567" w:right="565"/>
        <w:jc w:val="both"/>
        <w:rPr>
          <w:rFonts w:ascii="Arial" w:hAnsi="Arial" w:cs="Arial"/>
        </w:rPr>
      </w:pPr>
      <w:r w:rsidRPr="009A55D0">
        <w:rPr>
          <w:rFonts w:ascii="Segoe UI Symbol" w:hAnsi="Segoe UI Symbol" w:cs="Segoe UI Symbol"/>
        </w:rPr>
        <w:t>❑</w:t>
      </w:r>
      <w:r w:rsidRPr="009A55D0">
        <w:rPr>
          <w:rFonts w:ascii="Arial" w:hAnsi="Arial" w:cs="Arial"/>
        </w:rPr>
        <w:t xml:space="preserve"> procuratore del legale rappresentante (allegare copia della procura)</w:t>
      </w:r>
    </w:p>
    <w:p w14:paraId="2BF9D645" w14:textId="27FF373D" w:rsidR="008974DD" w:rsidRPr="009A55D0" w:rsidRDefault="00137A75" w:rsidP="008974DD">
      <w:pPr>
        <w:ind w:left="567" w:right="565"/>
        <w:jc w:val="both"/>
        <w:rPr>
          <w:rFonts w:ascii="Arial" w:hAnsi="Arial" w:cs="Arial"/>
        </w:rPr>
      </w:pPr>
      <w:r w:rsidRPr="009A55D0">
        <w:rPr>
          <w:rFonts w:ascii="Arial" w:hAnsi="Arial" w:cs="Arial"/>
        </w:rPr>
        <w:t xml:space="preserve">di </w:t>
      </w:r>
      <w:r w:rsidR="008A3AFD" w:rsidRPr="009A55D0">
        <w:rPr>
          <w:rFonts w:ascii="Arial" w:hAnsi="Arial" w:cs="Arial"/>
        </w:rPr>
        <w:t>………………………</w:t>
      </w:r>
      <w:r w:rsidR="008974DD" w:rsidRPr="009A55D0">
        <w:rPr>
          <w:rFonts w:ascii="Arial" w:hAnsi="Arial" w:cs="Arial"/>
        </w:rPr>
        <w:t>…………………………………………………………………………………</w:t>
      </w:r>
      <w:r w:rsidR="008A3AFD" w:rsidRPr="009A55D0">
        <w:rPr>
          <w:rFonts w:ascii="Arial" w:hAnsi="Arial" w:cs="Arial"/>
        </w:rPr>
        <w:t xml:space="preserve"> </w:t>
      </w:r>
      <w:r w:rsidRPr="009A55D0">
        <w:rPr>
          <w:rFonts w:ascii="Arial" w:hAnsi="Arial" w:cs="Arial"/>
        </w:rPr>
        <w:t xml:space="preserve">con sede in via/piazza </w:t>
      </w:r>
      <w:r w:rsidR="008974DD" w:rsidRPr="009A55D0">
        <w:rPr>
          <w:rFonts w:ascii="Arial" w:hAnsi="Arial" w:cs="Arial"/>
        </w:rPr>
        <w:t>………………………………………</w:t>
      </w:r>
      <w:r w:rsidR="009A55D0" w:rsidRPr="009A55D0">
        <w:rPr>
          <w:rFonts w:ascii="Arial" w:hAnsi="Arial" w:cs="Arial"/>
        </w:rPr>
        <w:t>………</w:t>
      </w:r>
      <w:r w:rsidR="008974DD" w:rsidRPr="009A55D0">
        <w:rPr>
          <w:rFonts w:ascii="Arial" w:hAnsi="Arial" w:cs="Arial"/>
        </w:rPr>
        <w:t xml:space="preserve">……………… </w:t>
      </w:r>
      <w:r w:rsidRPr="009A55D0">
        <w:rPr>
          <w:rFonts w:ascii="Arial" w:hAnsi="Arial" w:cs="Arial"/>
        </w:rPr>
        <w:t xml:space="preserve">n. </w:t>
      </w:r>
      <w:r w:rsidR="008974DD" w:rsidRPr="009A55D0">
        <w:rPr>
          <w:rFonts w:ascii="Arial" w:hAnsi="Arial" w:cs="Arial"/>
        </w:rPr>
        <w:t>…………</w:t>
      </w:r>
      <w:r w:rsidR="009A55D0">
        <w:rPr>
          <w:rFonts w:ascii="Arial" w:hAnsi="Arial" w:cs="Arial"/>
        </w:rPr>
        <w:t xml:space="preserve"> </w:t>
      </w:r>
      <w:r w:rsidRPr="009A55D0">
        <w:rPr>
          <w:rFonts w:ascii="Arial" w:hAnsi="Arial" w:cs="Arial"/>
        </w:rPr>
        <w:t xml:space="preserve">CAP </w:t>
      </w:r>
      <w:r w:rsidR="008974DD" w:rsidRPr="009A55D0">
        <w:rPr>
          <w:rFonts w:ascii="Arial" w:hAnsi="Arial" w:cs="Arial"/>
        </w:rPr>
        <w:t xml:space="preserve">………………… </w:t>
      </w:r>
      <w:r w:rsidRPr="009A55D0">
        <w:rPr>
          <w:rFonts w:ascii="Arial" w:hAnsi="Arial" w:cs="Arial"/>
        </w:rPr>
        <w:t xml:space="preserve">città </w:t>
      </w:r>
      <w:r w:rsidR="008974DD" w:rsidRPr="009A55D0">
        <w:rPr>
          <w:rFonts w:ascii="Arial" w:hAnsi="Arial" w:cs="Arial"/>
        </w:rPr>
        <w:t xml:space="preserve">………………………………………………………  </w:t>
      </w:r>
      <w:r w:rsidRPr="009A55D0">
        <w:rPr>
          <w:rFonts w:ascii="Arial" w:hAnsi="Arial" w:cs="Arial"/>
        </w:rPr>
        <w:t xml:space="preserve">codice fiscale / partita IVA </w:t>
      </w:r>
      <w:r w:rsidR="008974DD" w:rsidRPr="009A55D0">
        <w:rPr>
          <w:rFonts w:ascii="Arial" w:hAnsi="Arial" w:cs="Arial"/>
        </w:rPr>
        <w:t xml:space="preserve">………………………………………………… </w:t>
      </w:r>
    </w:p>
    <w:p w14:paraId="07956F73" w14:textId="77777777" w:rsidR="008974DD" w:rsidRPr="009A55D0" w:rsidRDefault="00137A75" w:rsidP="008974DD">
      <w:pPr>
        <w:ind w:left="567" w:right="565"/>
        <w:jc w:val="center"/>
        <w:rPr>
          <w:rFonts w:ascii="Arial" w:hAnsi="Arial" w:cs="Arial"/>
        </w:rPr>
      </w:pPr>
      <w:r w:rsidRPr="009A55D0">
        <w:rPr>
          <w:rFonts w:ascii="Arial" w:hAnsi="Arial" w:cs="Arial"/>
        </w:rPr>
        <w:t>in nome e per conto dello stesso</w:t>
      </w:r>
    </w:p>
    <w:p w14:paraId="7E13B0A7" w14:textId="546CFB24" w:rsidR="008974DD" w:rsidRPr="009A55D0" w:rsidRDefault="00137A75" w:rsidP="008974DD">
      <w:pPr>
        <w:ind w:left="567" w:right="565"/>
        <w:jc w:val="center"/>
        <w:rPr>
          <w:rFonts w:ascii="Arial" w:hAnsi="Arial" w:cs="Arial"/>
        </w:rPr>
      </w:pPr>
      <w:r w:rsidRPr="009A55D0">
        <w:rPr>
          <w:rFonts w:ascii="Arial" w:hAnsi="Arial" w:cs="Arial"/>
        </w:rPr>
        <w:t>DICHIARA</w:t>
      </w:r>
    </w:p>
    <w:p w14:paraId="6297A4AA" w14:textId="77777777" w:rsidR="00A27B6C" w:rsidRPr="009A55D0" w:rsidRDefault="00137A75" w:rsidP="008974DD">
      <w:pPr>
        <w:ind w:left="567" w:right="565"/>
        <w:jc w:val="both"/>
        <w:rPr>
          <w:rFonts w:ascii="Arial" w:hAnsi="Arial" w:cs="Arial"/>
        </w:rPr>
      </w:pPr>
      <w:r w:rsidRPr="009A55D0">
        <w:rPr>
          <w:rFonts w:ascii="Arial" w:hAnsi="Arial" w:cs="Arial"/>
        </w:rPr>
        <w:t xml:space="preserve">di manifestare il proprio interesse a partecipare alla selezione di cui all’avviso in oggetto e, a tal fine, assumendosene la piena responsabilità e consapevole delle sanzioni, anche di natura penale, previste per l’eventuale rilascio di dichiarazioni false o mendaci (art. 76, D.P.R. 28 dicembre 2000, n. 445), </w:t>
      </w:r>
    </w:p>
    <w:p w14:paraId="1EA764BF" w14:textId="16D0C80F" w:rsidR="00A27B6C" w:rsidRPr="009A55D0" w:rsidRDefault="00137A75" w:rsidP="00A27B6C">
      <w:pPr>
        <w:ind w:left="567" w:right="565"/>
        <w:jc w:val="center"/>
        <w:rPr>
          <w:rFonts w:ascii="Arial" w:hAnsi="Arial" w:cs="Arial"/>
        </w:rPr>
      </w:pPr>
      <w:r w:rsidRPr="009A55D0">
        <w:rPr>
          <w:rFonts w:ascii="Arial" w:hAnsi="Arial" w:cs="Arial"/>
        </w:rPr>
        <w:t>DICHIARA:</w:t>
      </w:r>
    </w:p>
    <w:p w14:paraId="2E4424AA" w14:textId="586324E9" w:rsidR="00A27B6C" w:rsidRPr="00635665" w:rsidRDefault="00137A75" w:rsidP="00635665">
      <w:pPr>
        <w:pStyle w:val="Paragrafoelenco"/>
        <w:numPr>
          <w:ilvl w:val="0"/>
          <w:numId w:val="14"/>
        </w:numPr>
        <w:ind w:right="565"/>
        <w:jc w:val="both"/>
        <w:rPr>
          <w:rFonts w:ascii="Arial" w:hAnsi="Arial" w:cs="Arial"/>
        </w:rPr>
      </w:pPr>
      <w:r w:rsidRPr="00635665">
        <w:rPr>
          <w:rFonts w:ascii="Arial" w:hAnsi="Arial" w:cs="Arial"/>
        </w:rPr>
        <w:t xml:space="preserve">di non aver riportato condanne con sentenza definitiva o decreto penale di condanna divenuto irrevocabile o sentenza di applicazione della pena su richiesta ai sensi dell’art. 444, c.p.p.; </w:t>
      </w:r>
    </w:p>
    <w:p w14:paraId="3C6DB91B" w14:textId="77777777" w:rsidR="00635665" w:rsidRPr="00635665" w:rsidRDefault="00635665" w:rsidP="00635665">
      <w:pPr>
        <w:pStyle w:val="Paragrafoelenco"/>
        <w:ind w:left="927" w:right="565"/>
        <w:jc w:val="both"/>
        <w:rPr>
          <w:rFonts w:ascii="Arial" w:hAnsi="Arial" w:cs="Arial"/>
        </w:rPr>
      </w:pPr>
    </w:p>
    <w:p w14:paraId="25C6D225" w14:textId="00C33B45" w:rsidR="00A27B6C" w:rsidRDefault="00137A75" w:rsidP="008974DD">
      <w:pPr>
        <w:ind w:left="567" w:right="565"/>
        <w:jc w:val="both"/>
        <w:rPr>
          <w:rFonts w:ascii="Arial" w:hAnsi="Arial" w:cs="Arial"/>
        </w:rPr>
      </w:pPr>
      <w:r w:rsidRPr="009A55D0">
        <w:rPr>
          <w:rFonts w:ascii="Arial" w:hAnsi="Arial" w:cs="Arial"/>
          <w:b/>
          <w:bCs/>
        </w:rPr>
        <w:t>b.</w:t>
      </w:r>
      <w:r w:rsidRPr="009A55D0">
        <w:rPr>
          <w:rFonts w:ascii="Arial" w:hAnsi="Arial" w:cs="Arial"/>
        </w:rPr>
        <w:t xml:space="preserve"> di non essere sottoposto a procedimenti penali; </w:t>
      </w:r>
    </w:p>
    <w:p w14:paraId="5CC57545" w14:textId="77777777" w:rsidR="00EC54DC" w:rsidRPr="00EC54DC" w:rsidRDefault="00EC54DC" w:rsidP="00EC54DC">
      <w:pPr>
        <w:jc w:val="right"/>
        <w:rPr>
          <w:rFonts w:ascii="Arial" w:hAnsi="Arial" w:cs="Arial"/>
        </w:rPr>
      </w:pPr>
    </w:p>
    <w:p w14:paraId="4945AD38" w14:textId="60A6688B" w:rsidR="00A27B6C" w:rsidRDefault="00137A75" w:rsidP="008974DD">
      <w:pPr>
        <w:ind w:left="567" w:right="565"/>
        <w:jc w:val="both"/>
        <w:rPr>
          <w:rFonts w:ascii="Arial" w:hAnsi="Arial" w:cs="Arial"/>
        </w:rPr>
      </w:pPr>
      <w:r w:rsidRPr="009A55D0">
        <w:rPr>
          <w:rFonts w:ascii="Arial" w:hAnsi="Arial" w:cs="Arial"/>
          <w:b/>
          <w:bCs/>
        </w:rPr>
        <w:t>c.</w:t>
      </w:r>
      <w:r w:rsidRPr="009A55D0">
        <w:rPr>
          <w:rFonts w:ascii="Arial" w:hAnsi="Arial" w:cs="Arial"/>
        </w:rPr>
        <w:t xml:space="preserve"> di non aver commesso gravi infrazioni debitamente accertate rispetto alle norme in materia di salute e sicurezza sul lavoro; </w:t>
      </w:r>
    </w:p>
    <w:p w14:paraId="6B058B3D" w14:textId="4EBB8ED5" w:rsidR="00635665" w:rsidRDefault="00635665" w:rsidP="008974DD">
      <w:pPr>
        <w:ind w:left="567" w:right="565"/>
        <w:jc w:val="both"/>
        <w:rPr>
          <w:rFonts w:ascii="Arial" w:hAnsi="Arial" w:cs="Arial"/>
        </w:rPr>
      </w:pPr>
    </w:p>
    <w:p w14:paraId="0C635BF8" w14:textId="5ACC03B9" w:rsidR="00635665" w:rsidRDefault="00635665" w:rsidP="008974DD">
      <w:pPr>
        <w:ind w:left="567" w:right="565"/>
        <w:jc w:val="both"/>
        <w:rPr>
          <w:rFonts w:ascii="Arial" w:hAnsi="Arial" w:cs="Arial"/>
        </w:rPr>
      </w:pPr>
    </w:p>
    <w:p w14:paraId="5FB7A6BF" w14:textId="77777777" w:rsidR="00635665" w:rsidRPr="009A55D0" w:rsidRDefault="00635665" w:rsidP="008974DD">
      <w:pPr>
        <w:ind w:left="567" w:right="565"/>
        <w:jc w:val="both"/>
        <w:rPr>
          <w:rFonts w:ascii="Arial" w:hAnsi="Arial" w:cs="Arial"/>
        </w:rPr>
      </w:pPr>
    </w:p>
    <w:p w14:paraId="5548EE17" w14:textId="2E6E1B5E" w:rsidR="00137A75" w:rsidRDefault="00137A75" w:rsidP="008974DD">
      <w:pPr>
        <w:ind w:left="567" w:right="565"/>
        <w:jc w:val="both"/>
        <w:rPr>
          <w:rFonts w:ascii="Arial" w:hAnsi="Arial" w:cs="Arial"/>
        </w:rPr>
      </w:pPr>
      <w:r w:rsidRPr="009A55D0">
        <w:rPr>
          <w:rFonts w:ascii="Arial" w:hAnsi="Arial" w:cs="Arial"/>
          <w:b/>
          <w:bCs/>
        </w:rPr>
        <w:t>d.</w:t>
      </w:r>
      <w:r w:rsidRPr="009A55D0">
        <w:rPr>
          <w:rFonts w:ascii="Arial" w:hAnsi="Arial" w:cs="Arial"/>
        </w:rPr>
        <w:t xml:space="preserve"> di non essere in una situazione di conflitto di interesse;</w:t>
      </w:r>
    </w:p>
    <w:p w14:paraId="33FE13D1" w14:textId="77777777" w:rsidR="000A288E" w:rsidRPr="009A55D0" w:rsidRDefault="000A288E" w:rsidP="00635665">
      <w:pPr>
        <w:ind w:right="565"/>
        <w:jc w:val="both"/>
        <w:rPr>
          <w:rFonts w:ascii="Arial" w:hAnsi="Arial" w:cs="Arial"/>
        </w:rPr>
      </w:pPr>
    </w:p>
    <w:p w14:paraId="1678D7B1" w14:textId="7C6E8A1E" w:rsidR="00A27B6C" w:rsidRDefault="00137A75" w:rsidP="008974DD">
      <w:pPr>
        <w:ind w:left="567" w:right="565"/>
        <w:jc w:val="both"/>
        <w:rPr>
          <w:rFonts w:ascii="Arial" w:hAnsi="Arial" w:cs="Arial"/>
        </w:rPr>
      </w:pPr>
      <w:r w:rsidRPr="009A55D0">
        <w:rPr>
          <w:rFonts w:ascii="Arial" w:hAnsi="Arial" w:cs="Arial"/>
          <w:b/>
          <w:bCs/>
        </w:rPr>
        <w:t>e.</w:t>
      </w:r>
      <w:r w:rsidRPr="009A55D0">
        <w:rPr>
          <w:rFonts w:ascii="Arial" w:hAnsi="Arial" w:cs="Arial"/>
        </w:rPr>
        <w:t xml:space="preserve"> di avere preso visione ed accettare, senza condizione o riserva alcuna, tutte le previsioni di cui all’Avviso pubblico in oggetto, pubblicato sul portale www.</w:t>
      </w:r>
      <w:r w:rsidR="00A27B6C" w:rsidRPr="009A55D0">
        <w:rPr>
          <w:rFonts w:ascii="Arial" w:hAnsi="Arial" w:cs="Arial"/>
        </w:rPr>
        <w:t>arpalumbria.it</w:t>
      </w:r>
      <w:r w:rsidRPr="009A55D0">
        <w:rPr>
          <w:rFonts w:ascii="Arial" w:hAnsi="Arial" w:cs="Arial"/>
        </w:rPr>
        <w:t xml:space="preserve">; </w:t>
      </w:r>
    </w:p>
    <w:p w14:paraId="37B59C62" w14:textId="77777777" w:rsidR="00635665" w:rsidRPr="009A55D0" w:rsidRDefault="00635665" w:rsidP="008974DD">
      <w:pPr>
        <w:ind w:left="567" w:right="565"/>
        <w:jc w:val="both"/>
        <w:rPr>
          <w:rFonts w:ascii="Arial" w:hAnsi="Arial" w:cs="Arial"/>
        </w:rPr>
      </w:pPr>
    </w:p>
    <w:p w14:paraId="105F3DC0" w14:textId="4D3D1C44" w:rsidR="00A27B6C" w:rsidRDefault="00137A75" w:rsidP="008974DD">
      <w:pPr>
        <w:ind w:left="567" w:right="565"/>
        <w:jc w:val="both"/>
        <w:rPr>
          <w:rFonts w:ascii="Arial" w:hAnsi="Arial" w:cs="Arial"/>
        </w:rPr>
      </w:pPr>
      <w:r w:rsidRPr="009A55D0">
        <w:rPr>
          <w:rFonts w:ascii="Arial" w:hAnsi="Arial" w:cs="Arial"/>
          <w:b/>
          <w:bCs/>
        </w:rPr>
        <w:t>f.</w:t>
      </w:r>
      <w:r w:rsidRPr="009A55D0">
        <w:rPr>
          <w:rFonts w:ascii="Arial" w:hAnsi="Arial" w:cs="Arial"/>
        </w:rPr>
        <w:t xml:space="preserve"> di volere ricevere ogni comunicazione in ordine alla presente manifestazione all’indirizzo PEC </w:t>
      </w:r>
      <w:r w:rsidR="00A27B6C" w:rsidRPr="009A55D0">
        <w:rPr>
          <w:rFonts w:ascii="Arial" w:hAnsi="Arial" w:cs="Arial"/>
        </w:rPr>
        <w:t>………………………………………………………………………</w:t>
      </w:r>
      <w:r w:rsidR="0095251E" w:rsidRPr="009A55D0">
        <w:rPr>
          <w:rFonts w:ascii="Arial" w:hAnsi="Arial" w:cs="Arial"/>
        </w:rPr>
        <w:t>……………;</w:t>
      </w:r>
    </w:p>
    <w:p w14:paraId="3C722D2D" w14:textId="77777777" w:rsidR="00635665" w:rsidRPr="009A55D0" w:rsidRDefault="00635665" w:rsidP="008974DD">
      <w:pPr>
        <w:ind w:left="567" w:right="565"/>
        <w:jc w:val="both"/>
        <w:rPr>
          <w:rFonts w:ascii="Arial" w:hAnsi="Arial" w:cs="Arial"/>
        </w:rPr>
      </w:pPr>
    </w:p>
    <w:p w14:paraId="0B942CB0" w14:textId="77777777" w:rsidR="00A27B6C" w:rsidRPr="009A55D0" w:rsidRDefault="00137A75" w:rsidP="008974DD">
      <w:pPr>
        <w:ind w:left="567" w:right="565"/>
        <w:jc w:val="both"/>
        <w:rPr>
          <w:rFonts w:ascii="Arial" w:hAnsi="Arial" w:cs="Arial"/>
        </w:rPr>
      </w:pPr>
      <w:r w:rsidRPr="009A55D0">
        <w:rPr>
          <w:rFonts w:ascii="Arial" w:hAnsi="Arial" w:cs="Arial"/>
          <w:b/>
          <w:bCs/>
        </w:rPr>
        <w:t>g.</w:t>
      </w:r>
      <w:r w:rsidRPr="009A55D0">
        <w:rPr>
          <w:rFonts w:ascii="Arial" w:hAnsi="Arial" w:cs="Arial"/>
        </w:rPr>
        <w:t xml:space="preserve"> nel caso di organizzazione in rete con altri soggetti, di avere ricevuto apposito mandato, quale soggetto capofila, a proporre la presente manifestazione di interesse anche in nome e per conto dai seguenti partner: </w:t>
      </w:r>
    </w:p>
    <w:p w14:paraId="6F3C70CA" w14:textId="033BF456" w:rsidR="0095251E" w:rsidRDefault="00A27B6C" w:rsidP="0095251E">
      <w:pPr>
        <w:spacing w:before="160" w:line="240" w:lineRule="auto"/>
        <w:ind w:left="567" w:right="567"/>
        <w:jc w:val="both"/>
        <w:rPr>
          <w:rFonts w:ascii="Arial" w:hAnsi="Arial" w:cs="Arial"/>
        </w:rPr>
      </w:pPr>
      <w:r w:rsidRPr="009A55D0">
        <w:rPr>
          <w:rFonts w:ascii="Arial" w:hAnsi="Arial" w:cs="Arial"/>
        </w:rPr>
        <w:t>…………………………………………………………………………………………………………………………………………………………………………………………………………………………………………………………………………………………………………………………………………………………………………………………………………………………………………</w:t>
      </w:r>
      <w:r w:rsidR="009A55D0" w:rsidRPr="009A55D0">
        <w:rPr>
          <w:rFonts w:ascii="Arial" w:hAnsi="Arial" w:cs="Arial"/>
        </w:rPr>
        <w:t>……</w:t>
      </w:r>
      <w:r w:rsidRPr="009A55D0">
        <w:rPr>
          <w:rFonts w:ascii="Arial" w:hAnsi="Arial" w:cs="Arial"/>
        </w:rPr>
        <w:t>…</w:t>
      </w:r>
      <w:r w:rsidR="0095251E" w:rsidRPr="009A55D0">
        <w:rPr>
          <w:rFonts w:ascii="Arial" w:hAnsi="Arial" w:cs="Arial"/>
        </w:rPr>
        <w:t>;</w:t>
      </w:r>
    </w:p>
    <w:p w14:paraId="2E194AAE" w14:textId="77777777" w:rsidR="00635665" w:rsidRPr="009A55D0" w:rsidRDefault="00635665" w:rsidP="0095251E">
      <w:pPr>
        <w:spacing w:before="160" w:line="240" w:lineRule="auto"/>
        <w:ind w:left="567" w:right="567"/>
        <w:jc w:val="both"/>
        <w:rPr>
          <w:rFonts w:ascii="Arial" w:hAnsi="Arial" w:cs="Arial"/>
        </w:rPr>
      </w:pPr>
    </w:p>
    <w:p w14:paraId="5F343F10" w14:textId="6A88354F" w:rsidR="00A27B6C" w:rsidRPr="009A55D0" w:rsidRDefault="0095251E" w:rsidP="0095251E">
      <w:pPr>
        <w:spacing w:before="160" w:line="240" w:lineRule="auto"/>
        <w:ind w:left="567" w:right="567"/>
        <w:jc w:val="both"/>
        <w:rPr>
          <w:rFonts w:ascii="Arial" w:hAnsi="Arial" w:cs="Arial"/>
        </w:rPr>
      </w:pPr>
      <w:r w:rsidRPr="009A55D0">
        <w:rPr>
          <w:rFonts w:ascii="Arial" w:hAnsi="Arial" w:cs="Arial"/>
          <w:b/>
          <w:bCs/>
        </w:rPr>
        <w:t>h</w:t>
      </w:r>
      <w:r w:rsidR="00137A75" w:rsidRPr="009A55D0">
        <w:rPr>
          <w:rFonts w:ascii="Arial" w:hAnsi="Arial" w:cs="Arial"/>
          <w:b/>
          <w:bCs/>
        </w:rPr>
        <w:t>.</w:t>
      </w:r>
      <w:r w:rsidR="00137A75" w:rsidRPr="009A55D0">
        <w:rPr>
          <w:rFonts w:ascii="Arial" w:hAnsi="Arial" w:cs="Arial"/>
        </w:rPr>
        <w:t xml:space="preserve"> di essere informato che, ai sensi della normativa vigente in materia di trattamento dei dati personali, i dati raccolti saranno trattati </w:t>
      </w:r>
      <w:r w:rsidR="00A27B6C" w:rsidRPr="009A55D0">
        <w:rPr>
          <w:rFonts w:ascii="Arial" w:hAnsi="Arial" w:cs="Arial"/>
        </w:rPr>
        <w:t>da ARPAL Umbria</w:t>
      </w:r>
      <w:r w:rsidR="00137A75" w:rsidRPr="009A55D0">
        <w:rPr>
          <w:rFonts w:ascii="Arial" w:hAnsi="Arial" w:cs="Arial"/>
        </w:rPr>
        <w:t xml:space="preserve"> esclusivamente per le finalità connesse alla procedura di valutazione di cui all’Avviso sopra richiamato, oltre che per l’eventuale e successiva stipula della convenzione con il medesimo Istituto. </w:t>
      </w:r>
    </w:p>
    <w:p w14:paraId="4FDBB10E" w14:textId="77777777" w:rsidR="00635665" w:rsidRDefault="00635665" w:rsidP="008974DD">
      <w:pPr>
        <w:ind w:left="567" w:right="565"/>
        <w:jc w:val="both"/>
        <w:rPr>
          <w:rFonts w:ascii="Arial" w:hAnsi="Arial" w:cs="Arial"/>
        </w:rPr>
      </w:pPr>
    </w:p>
    <w:p w14:paraId="0B019F42" w14:textId="1B52BAF9" w:rsidR="00A27B6C" w:rsidRPr="009A55D0" w:rsidRDefault="00137A75" w:rsidP="008974DD">
      <w:pPr>
        <w:ind w:left="567" w:right="565"/>
        <w:jc w:val="both"/>
        <w:rPr>
          <w:rFonts w:ascii="Arial" w:hAnsi="Arial" w:cs="Arial"/>
        </w:rPr>
      </w:pPr>
      <w:r w:rsidRPr="009A55D0">
        <w:rPr>
          <w:rFonts w:ascii="Arial" w:hAnsi="Arial" w:cs="Arial"/>
        </w:rPr>
        <w:t>Dichiara, inoltre, di possedere, anche laddove organizzato in rete con altri partner, tutti i requisiti stabiliti dall’Avviso sopra richiamato, al quale rinvia integralmente.</w:t>
      </w:r>
    </w:p>
    <w:p w14:paraId="413EDF34" w14:textId="77777777" w:rsidR="0095251E" w:rsidRPr="009A55D0" w:rsidRDefault="00137A75" w:rsidP="008974DD">
      <w:pPr>
        <w:ind w:left="567" w:right="565"/>
        <w:jc w:val="both"/>
        <w:rPr>
          <w:rFonts w:ascii="Arial" w:hAnsi="Arial" w:cs="Arial"/>
        </w:rPr>
      </w:pPr>
      <w:r w:rsidRPr="009A55D0">
        <w:rPr>
          <w:rFonts w:ascii="Arial" w:hAnsi="Arial" w:cs="Arial"/>
        </w:rPr>
        <w:t xml:space="preserve">Allega alla presente la proposta progettuale di cui all’art. 4 del medesimo Avviso e copia di un documento di riconoscimento in corso di validità. </w:t>
      </w:r>
    </w:p>
    <w:p w14:paraId="1445E71E" w14:textId="3A2454AE" w:rsidR="00EC54DC" w:rsidRDefault="00EC54DC" w:rsidP="008974DD">
      <w:pPr>
        <w:ind w:left="567" w:right="565"/>
        <w:jc w:val="both"/>
        <w:rPr>
          <w:rFonts w:ascii="Arial" w:hAnsi="Arial" w:cs="Arial"/>
        </w:rPr>
      </w:pPr>
    </w:p>
    <w:p w14:paraId="1ED174F3" w14:textId="77777777" w:rsidR="00635665" w:rsidRDefault="00635665" w:rsidP="008974DD">
      <w:pPr>
        <w:ind w:left="567" w:right="565"/>
        <w:jc w:val="both"/>
        <w:rPr>
          <w:rFonts w:ascii="Arial" w:hAnsi="Arial" w:cs="Arial"/>
        </w:rPr>
      </w:pPr>
    </w:p>
    <w:p w14:paraId="0A0E8AF1" w14:textId="0B108834" w:rsidR="0095251E" w:rsidRDefault="00137A75" w:rsidP="008974DD">
      <w:pPr>
        <w:ind w:left="567" w:right="565"/>
        <w:jc w:val="both"/>
        <w:rPr>
          <w:rFonts w:ascii="Arial" w:hAnsi="Arial" w:cs="Arial"/>
        </w:rPr>
      </w:pPr>
      <w:r w:rsidRPr="009A55D0">
        <w:rPr>
          <w:rFonts w:ascii="Arial" w:hAnsi="Arial" w:cs="Arial"/>
        </w:rPr>
        <w:t xml:space="preserve">Data, </w:t>
      </w:r>
    </w:p>
    <w:p w14:paraId="4C664922" w14:textId="77777777" w:rsidR="00EC54DC" w:rsidRPr="009A55D0" w:rsidRDefault="00EC54DC" w:rsidP="008974DD">
      <w:pPr>
        <w:ind w:left="567" w:right="565"/>
        <w:jc w:val="both"/>
        <w:rPr>
          <w:rFonts w:ascii="Arial" w:hAnsi="Arial" w:cs="Arial"/>
        </w:rPr>
      </w:pPr>
    </w:p>
    <w:p w14:paraId="1BAC715F" w14:textId="350A0D6B" w:rsidR="00001209" w:rsidRDefault="00137A75" w:rsidP="009A55D0">
      <w:pPr>
        <w:ind w:left="567" w:right="565"/>
        <w:jc w:val="both"/>
        <w:rPr>
          <w:rFonts w:ascii="Arial" w:hAnsi="Arial" w:cs="Arial"/>
        </w:rPr>
      </w:pPr>
      <w:r w:rsidRPr="009A55D0">
        <w:rPr>
          <w:rFonts w:ascii="Arial" w:hAnsi="Arial" w:cs="Arial"/>
        </w:rPr>
        <w:t xml:space="preserve">Firmato digitalmente ex </w:t>
      </w:r>
      <w:proofErr w:type="spellStart"/>
      <w:r w:rsidRPr="009A55D0">
        <w:rPr>
          <w:rFonts w:ascii="Arial" w:hAnsi="Arial" w:cs="Arial"/>
        </w:rPr>
        <w:t>D.Lgs.</w:t>
      </w:r>
      <w:proofErr w:type="spellEnd"/>
      <w:r w:rsidRPr="009A55D0">
        <w:rPr>
          <w:rFonts w:ascii="Arial" w:hAnsi="Arial" w:cs="Arial"/>
        </w:rPr>
        <w:t xml:space="preserve"> n. 82/2005 e </w:t>
      </w:r>
      <w:proofErr w:type="spellStart"/>
      <w:r w:rsidRPr="009A55D0">
        <w:rPr>
          <w:rFonts w:ascii="Arial" w:hAnsi="Arial" w:cs="Arial"/>
        </w:rPr>
        <w:t>s.m.i.</w:t>
      </w:r>
      <w:proofErr w:type="spellEnd"/>
    </w:p>
    <w:p w14:paraId="5DB1A2D4" w14:textId="02C07A82" w:rsidR="00B8008C" w:rsidRDefault="00B8008C" w:rsidP="009A55D0">
      <w:pPr>
        <w:ind w:left="567" w:right="565"/>
        <w:jc w:val="both"/>
        <w:rPr>
          <w:rFonts w:ascii="Arial" w:hAnsi="Arial" w:cs="Arial"/>
        </w:rPr>
      </w:pPr>
    </w:p>
    <w:p w14:paraId="2D287863" w14:textId="049F396D" w:rsidR="00B8008C" w:rsidRDefault="00B8008C" w:rsidP="009A55D0">
      <w:pPr>
        <w:ind w:left="567" w:right="565"/>
        <w:jc w:val="both"/>
        <w:rPr>
          <w:rFonts w:ascii="Arial" w:hAnsi="Arial" w:cs="Arial"/>
        </w:rPr>
      </w:pPr>
    </w:p>
    <w:p w14:paraId="6B6AAB57" w14:textId="763C10E7" w:rsidR="00B8008C" w:rsidRDefault="00B8008C" w:rsidP="009A55D0">
      <w:pPr>
        <w:ind w:left="567" w:right="565"/>
        <w:jc w:val="both"/>
        <w:rPr>
          <w:rFonts w:ascii="Arial" w:hAnsi="Arial" w:cs="Arial"/>
        </w:rPr>
      </w:pPr>
    </w:p>
    <w:p w14:paraId="2F6B1B73" w14:textId="3B08E5BE" w:rsidR="00B8008C" w:rsidRDefault="00B8008C" w:rsidP="009A55D0">
      <w:pPr>
        <w:ind w:left="567" w:right="565"/>
        <w:jc w:val="both"/>
        <w:rPr>
          <w:rFonts w:ascii="Arial" w:hAnsi="Arial" w:cs="Arial"/>
        </w:rPr>
      </w:pPr>
    </w:p>
    <w:p w14:paraId="0DC4BDD0" w14:textId="77777777" w:rsidR="00B8008C" w:rsidRPr="00B8008C" w:rsidRDefault="00B8008C" w:rsidP="00B8008C">
      <w:pPr>
        <w:spacing w:after="0" w:line="0" w:lineRule="atLeast"/>
        <w:ind w:left="130"/>
        <w:jc w:val="center"/>
        <w:rPr>
          <w:rFonts w:eastAsia="Times New Roman"/>
          <w:b/>
          <w:sz w:val="28"/>
          <w:szCs w:val="28"/>
          <w:lang w:eastAsia="it-IT"/>
        </w:rPr>
      </w:pPr>
      <w:r w:rsidRPr="00B8008C">
        <w:rPr>
          <w:rFonts w:eastAsia="Times New Roman"/>
          <w:b/>
          <w:sz w:val="28"/>
          <w:szCs w:val="28"/>
          <w:lang w:eastAsia="it-IT"/>
        </w:rPr>
        <w:t>INFORMATIVA PRIVACY SUL TRATTAMENTO DEI DATI PERSONAL</w:t>
      </w:r>
      <w:bookmarkStart w:id="0" w:name="_Hlk69461701"/>
      <w:r w:rsidRPr="00B8008C">
        <w:rPr>
          <w:rFonts w:eastAsia="Times New Roman"/>
          <w:b/>
          <w:sz w:val="28"/>
          <w:szCs w:val="28"/>
          <w:lang w:eastAsia="it-IT"/>
        </w:rPr>
        <w:t>I</w:t>
      </w:r>
    </w:p>
    <w:p w14:paraId="4FB285DD" w14:textId="77777777" w:rsidR="00B8008C" w:rsidRPr="00B8008C" w:rsidRDefault="00B8008C" w:rsidP="00B8008C">
      <w:pPr>
        <w:spacing w:after="0" w:line="0" w:lineRule="atLeast"/>
        <w:ind w:left="130"/>
        <w:jc w:val="center"/>
        <w:rPr>
          <w:rFonts w:eastAsia="Times New Roman"/>
          <w:b/>
          <w:sz w:val="28"/>
          <w:szCs w:val="28"/>
          <w:lang w:eastAsia="it-IT"/>
        </w:rPr>
      </w:pPr>
      <w:r w:rsidRPr="00B8008C">
        <w:rPr>
          <w:rFonts w:ascii="Arial" w:eastAsia="Times New Roman" w:hAnsi="Arial" w:cs="Arial"/>
          <w:b/>
          <w:bCs/>
          <w:color w:val="212529"/>
          <w:sz w:val="24"/>
          <w:szCs w:val="24"/>
          <w:lang w:eastAsia="it-IT"/>
        </w:rPr>
        <w:t>ex artt. 13 e 14 del Regolamento Europeo 2016/679</w:t>
      </w:r>
    </w:p>
    <w:p w14:paraId="0EC65D0F" w14:textId="77777777" w:rsidR="00B8008C" w:rsidRPr="00B8008C" w:rsidRDefault="00B8008C" w:rsidP="00B8008C">
      <w:pPr>
        <w:spacing w:before="10" w:after="200" w:line="276" w:lineRule="auto"/>
        <w:ind w:left="132"/>
        <w:jc w:val="center"/>
        <w:rPr>
          <w:rFonts w:eastAsia="Times New Roman"/>
          <w:b/>
          <w:sz w:val="28"/>
          <w:szCs w:val="28"/>
          <w:lang w:eastAsia="it-IT"/>
        </w:rPr>
      </w:pPr>
    </w:p>
    <w:p w14:paraId="6AECBFE5" w14:textId="77777777" w:rsidR="00B8008C" w:rsidRPr="00B8008C" w:rsidRDefault="00B8008C" w:rsidP="00B8008C">
      <w:pPr>
        <w:spacing w:before="10" w:after="200" w:line="276" w:lineRule="auto"/>
        <w:jc w:val="both"/>
        <w:rPr>
          <w:rFonts w:eastAsia="Times New Roman"/>
          <w:b/>
          <w:caps/>
          <w:lang w:eastAsia="it-IT"/>
        </w:rPr>
      </w:pPr>
      <w:r w:rsidRPr="00B8008C">
        <w:rPr>
          <w:rFonts w:eastAsia="Times New Roman"/>
          <w:b/>
          <w:lang w:eastAsia="it-IT"/>
        </w:rPr>
        <w:t>Premessa</w:t>
      </w:r>
    </w:p>
    <w:p w14:paraId="178A9DEB" w14:textId="77777777" w:rsidR="00B8008C" w:rsidRPr="00B8008C" w:rsidRDefault="00B8008C" w:rsidP="00B8008C">
      <w:pPr>
        <w:spacing w:after="200" w:line="276" w:lineRule="auto"/>
        <w:jc w:val="both"/>
        <w:rPr>
          <w:rFonts w:eastAsia="Times New Roman"/>
          <w:b/>
          <w:lang w:eastAsia="it-IT"/>
        </w:rPr>
      </w:pPr>
      <w:bookmarkStart w:id="1" w:name="_Hlk69461919"/>
      <w:bookmarkEnd w:id="0"/>
      <w:r w:rsidRPr="00B8008C">
        <w:rPr>
          <w:rFonts w:eastAsia="Times New Roman" w:cs="Calibri"/>
          <w:lang w:eastAsia="it-IT"/>
        </w:rPr>
        <w:t xml:space="preserve">Ai sensi degli artt. 13 e 14 del Regolamento Europeo 2016/679 Regolamento Generale per la protezione dei dati personali (in  seguito  Regolamento  Europeo) “Regolamento del Parlamento europeo relativo alla protezione delle persone fisiche con riguardo al trattamento dei dati personali, nonché alla libera circolazione di tali dati e che abroga la direttiva 95/46/CE (regolamento generale sulla protezione dei dati)” </w:t>
      </w:r>
      <w:r w:rsidRPr="00B8008C">
        <w:rPr>
          <w:rFonts w:eastAsia="Times New Roman"/>
          <w:lang w:eastAsia="it-IT"/>
        </w:rPr>
        <w:t>l’Agenzia Regionale per le Politiche Attive del Lavoro – ARPAL Umbria, in qualità di “Titolare” del trattamento, è tenuta a fornire informazioni in merito all’utilizzo dei  dati personali richiesti ai fini del presente avviso.</w:t>
      </w:r>
    </w:p>
    <w:p w14:paraId="3BD8FF3D" w14:textId="77777777" w:rsidR="00B8008C" w:rsidRPr="00B8008C" w:rsidRDefault="00B8008C" w:rsidP="00B8008C">
      <w:pPr>
        <w:widowControl w:val="0"/>
        <w:numPr>
          <w:ilvl w:val="0"/>
          <w:numId w:val="12"/>
        </w:numPr>
        <w:tabs>
          <w:tab w:val="left" w:pos="426"/>
        </w:tabs>
        <w:autoSpaceDE w:val="0"/>
        <w:autoSpaceDN w:val="0"/>
        <w:spacing w:before="157" w:after="0" w:line="240" w:lineRule="auto"/>
        <w:ind w:left="284" w:hanging="284"/>
        <w:jc w:val="both"/>
        <w:outlineLvl w:val="0"/>
        <w:rPr>
          <w:rFonts w:eastAsia="Times New Roman"/>
          <w:b/>
          <w:lang w:eastAsia="it-IT"/>
        </w:rPr>
      </w:pPr>
      <w:bookmarkStart w:id="2" w:name="_Hlk69461960"/>
      <w:bookmarkEnd w:id="1"/>
      <w:r w:rsidRPr="00B8008C">
        <w:rPr>
          <w:rFonts w:eastAsia="Times New Roman"/>
          <w:b/>
          <w:lang w:eastAsia="it-IT"/>
        </w:rPr>
        <w:t>Identità e dati di contatto del titolare del trattamento e del legale rappresentante (art. 13, par. 1, lett. a) Reg. (UE) 2016/679)</w:t>
      </w:r>
    </w:p>
    <w:p w14:paraId="0EC489DA" w14:textId="77777777" w:rsidR="00B8008C" w:rsidRPr="00B8008C" w:rsidRDefault="00B8008C" w:rsidP="00B8008C">
      <w:pPr>
        <w:widowControl w:val="0"/>
        <w:numPr>
          <w:ilvl w:val="0"/>
          <w:numId w:val="11"/>
        </w:numPr>
        <w:tabs>
          <w:tab w:val="left" w:pos="854"/>
        </w:tabs>
        <w:autoSpaceDE w:val="0"/>
        <w:autoSpaceDN w:val="0"/>
        <w:spacing w:before="185" w:after="0" w:line="240" w:lineRule="auto"/>
        <w:ind w:left="284" w:hanging="284"/>
        <w:jc w:val="both"/>
        <w:rPr>
          <w:rFonts w:eastAsia="Times New Roman"/>
          <w:lang w:eastAsia="it-IT"/>
        </w:rPr>
      </w:pPr>
      <w:bookmarkStart w:id="3" w:name="_Hlk69462508"/>
      <w:bookmarkEnd w:id="2"/>
      <w:r w:rsidRPr="00B8008C">
        <w:rPr>
          <w:rFonts w:eastAsia="Times New Roman"/>
          <w:lang w:eastAsia="it-IT"/>
        </w:rPr>
        <w:t>Il</w:t>
      </w:r>
      <w:r w:rsidRPr="00B8008C">
        <w:rPr>
          <w:rFonts w:eastAsia="Times New Roman"/>
          <w:spacing w:val="24"/>
          <w:lang w:eastAsia="it-IT"/>
        </w:rPr>
        <w:t xml:space="preserve"> </w:t>
      </w:r>
      <w:r w:rsidRPr="00B8008C">
        <w:rPr>
          <w:rFonts w:eastAsia="Times New Roman"/>
          <w:lang w:eastAsia="it-IT"/>
        </w:rPr>
        <w:t>Titolare</w:t>
      </w:r>
      <w:r w:rsidRPr="00B8008C">
        <w:rPr>
          <w:rFonts w:eastAsia="Times New Roman"/>
          <w:spacing w:val="26"/>
          <w:lang w:eastAsia="it-IT"/>
        </w:rPr>
        <w:t xml:space="preserve"> </w:t>
      </w:r>
      <w:r w:rsidRPr="00B8008C">
        <w:rPr>
          <w:rFonts w:eastAsia="Times New Roman"/>
          <w:lang w:eastAsia="it-IT"/>
        </w:rPr>
        <w:t>del</w:t>
      </w:r>
      <w:r w:rsidRPr="00B8008C">
        <w:rPr>
          <w:rFonts w:eastAsia="Times New Roman"/>
          <w:spacing w:val="26"/>
          <w:lang w:eastAsia="it-IT"/>
        </w:rPr>
        <w:t xml:space="preserve"> </w:t>
      </w:r>
      <w:r w:rsidRPr="00B8008C">
        <w:rPr>
          <w:rFonts w:eastAsia="Times New Roman"/>
          <w:lang w:eastAsia="it-IT"/>
        </w:rPr>
        <w:t>trattamento</w:t>
      </w:r>
      <w:r w:rsidRPr="00B8008C">
        <w:rPr>
          <w:rFonts w:eastAsia="Times New Roman"/>
          <w:spacing w:val="24"/>
          <w:lang w:eastAsia="it-IT"/>
        </w:rPr>
        <w:t xml:space="preserve"> </w:t>
      </w:r>
      <w:r w:rsidRPr="00B8008C">
        <w:rPr>
          <w:rFonts w:eastAsia="Times New Roman"/>
          <w:lang w:eastAsia="it-IT"/>
        </w:rPr>
        <w:t>dei</w:t>
      </w:r>
      <w:r w:rsidRPr="00B8008C">
        <w:rPr>
          <w:rFonts w:eastAsia="Times New Roman"/>
          <w:spacing w:val="26"/>
          <w:lang w:eastAsia="it-IT"/>
        </w:rPr>
        <w:t xml:space="preserve"> </w:t>
      </w:r>
      <w:r w:rsidRPr="00B8008C">
        <w:rPr>
          <w:rFonts w:eastAsia="Times New Roman"/>
          <w:lang w:eastAsia="it-IT"/>
        </w:rPr>
        <w:t>dati</w:t>
      </w:r>
      <w:r w:rsidRPr="00B8008C">
        <w:rPr>
          <w:rFonts w:eastAsia="Times New Roman"/>
          <w:spacing w:val="23"/>
          <w:lang w:eastAsia="it-IT"/>
        </w:rPr>
        <w:t xml:space="preserve"> </w:t>
      </w:r>
      <w:r w:rsidRPr="00B8008C">
        <w:rPr>
          <w:rFonts w:eastAsia="Times New Roman"/>
          <w:lang w:eastAsia="it-IT"/>
        </w:rPr>
        <w:t>personali</w:t>
      </w:r>
      <w:r w:rsidRPr="00B8008C">
        <w:rPr>
          <w:rFonts w:eastAsia="Times New Roman"/>
          <w:spacing w:val="25"/>
          <w:lang w:eastAsia="it-IT"/>
        </w:rPr>
        <w:t xml:space="preserve"> </w:t>
      </w:r>
      <w:r w:rsidRPr="00B8008C">
        <w:rPr>
          <w:rFonts w:eastAsia="Times New Roman"/>
          <w:lang w:eastAsia="it-IT"/>
        </w:rPr>
        <w:t>di</w:t>
      </w:r>
      <w:r w:rsidRPr="00B8008C">
        <w:rPr>
          <w:rFonts w:eastAsia="Times New Roman"/>
          <w:spacing w:val="25"/>
          <w:lang w:eastAsia="it-IT"/>
        </w:rPr>
        <w:t xml:space="preserve"> </w:t>
      </w:r>
      <w:r w:rsidRPr="00B8008C">
        <w:rPr>
          <w:rFonts w:eastAsia="Times New Roman"/>
          <w:lang w:eastAsia="it-IT"/>
        </w:rPr>
        <w:t>cui</w:t>
      </w:r>
      <w:r w:rsidRPr="00B8008C">
        <w:rPr>
          <w:rFonts w:eastAsia="Times New Roman"/>
          <w:spacing w:val="22"/>
          <w:lang w:eastAsia="it-IT"/>
        </w:rPr>
        <w:t xml:space="preserve"> </w:t>
      </w:r>
      <w:r w:rsidRPr="00B8008C">
        <w:rPr>
          <w:rFonts w:eastAsia="Times New Roman"/>
          <w:lang w:eastAsia="it-IT"/>
        </w:rPr>
        <w:t>alla</w:t>
      </w:r>
      <w:r w:rsidRPr="00B8008C">
        <w:rPr>
          <w:rFonts w:eastAsia="Times New Roman"/>
          <w:spacing w:val="25"/>
          <w:lang w:eastAsia="it-IT"/>
        </w:rPr>
        <w:t xml:space="preserve"> </w:t>
      </w:r>
      <w:r w:rsidRPr="00B8008C">
        <w:rPr>
          <w:rFonts w:eastAsia="Times New Roman"/>
          <w:lang w:eastAsia="it-IT"/>
        </w:rPr>
        <w:t>presente</w:t>
      </w:r>
      <w:r w:rsidRPr="00B8008C">
        <w:rPr>
          <w:rFonts w:eastAsia="Times New Roman"/>
          <w:spacing w:val="26"/>
          <w:lang w:eastAsia="it-IT"/>
        </w:rPr>
        <w:t xml:space="preserve"> </w:t>
      </w:r>
      <w:r w:rsidRPr="00B8008C">
        <w:rPr>
          <w:rFonts w:eastAsia="Times New Roman"/>
          <w:lang w:eastAsia="it-IT"/>
        </w:rPr>
        <w:t>informativa</w:t>
      </w:r>
      <w:r w:rsidRPr="00B8008C">
        <w:rPr>
          <w:rFonts w:eastAsia="Times New Roman"/>
          <w:spacing w:val="23"/>
          <w:lang w:eastAsia="it-IT"/>
        </w:rPr>
        <w:t xml:space="preserve"> </w:t>
      </w:r>
      <w:r w:rsidRPr="00B8008C">
        <w:rPr>
          <w:rFonts w:eastAsia="Times New Roman"/>
          <w:lang w:eastAsia="it-IT"/>
        </w:rPr>
        <w:t>è</w:t>
      </w:r>
      <w:r w:rsidRPr="00B8008C">
        <w:rPr>
          <w:rFonts w:eastAsia="Times New Roman"/>
          <w:spacing w:val="21"/>
          <w:lang w:eastAsia="it-IT"/>
        </w:rPr>
        <w:t xml:space="preserve"> </w:t>
      </w:r>
      <w:r w:rsidRPr="00B8008C">
        <w:rPr>
          <w:rFonts w:eastAsia="Times New Roman"/>
          <w:lang w:eastAsia="it-IT"/>
        </w:rPr>
        <w:t>ARPAL Umbria – Agenzia Regionale per le Politiche Attive del Lavoro,</w:t>
      </w:r>
      <w:r w:rsidRPr="00B8008C">
        <w:rPr>
          <w:rFonts w:eastAsia="Times New Roman"/>
          <w:spacing w:val="24"/>
          <w:lang w:eastAsia="it-IT"/>
        </w:rPr>
        <w:t xml:space="preserve"> </w:t>
      </w:r>
      <w:r w:rsidRPr="00B8008C">
        <w:rPr>
          <w:rFonts w:eastAsia="Times New Roman"/>
          <w:lang w:eastAsia="it-IT"/>
        </w:rPr>
        <w:t>con sede in Via Palermo n. 86/A – 06121 Perugia</w:t>
      </w:r>
    </w:p>
    <w:p w14:paraId="24E916A3" w14:textId="77777777" w:rsidR="00B8008C" w:rsidRPr="00B8008C" w:rsidRDefault="00B8008C" w:rsidP="00B8008C">
      <w:pPr>
        <w:widowControl w:val="0"/>
        <w:numPr>
          <w:ilvl w:val="0"/>
          <w:numId w:val="11"/>
        </w:numPr>
        <w:tabs>
          <w:tab w:val="left" w:pos="854"/>
        </w:tabs>
        <w:autoSpaceDE w:val="0"/>
        <w:autoSpaceDN w:val="0"/>
        <w:spacing w:before="68" w:after="0" w:line="249" w:lineRule="auto"/>
        <w:ind w:left="284" w:right="116" w:hanging="284"/>
        <w:jc w:val="both"/>
        <w:rPr>
          <w:rFonts w:eastAsia="Times New Roman"/>
          <w:lang w:eastAsia="it-IT"/>
        </w:rPr>
      </w:pPr>
      <w:r w:rsidRPr="00B8008C">
        <w:rPr>
          <w:rFonts w:eastAsia="Times New Roman"/>
          <w:lang w:eastAsia="it-IT"/>
        </w:rPr>
        <w:t>Il rappresentante legale dell’agenzia è il Presidente Prof. Avv. Stefano Giubboni</w:t>
      </w:r>
    </w:p>
    <w:p w14:paraId="1D1625A9" w14:textId="77777777" w:rsidR="00B8008C" w:rsidRPr="00B8008C" w:rsidRDefault="00B8008C" w:rsidP="00B8008C">
      <w:pPr>
        <w:tabs>
          <w:tab w:val="left" w:pos="854"/>
        </w:tabs>
        <w:spacing w:before="68" w:after="200" w:line="249" w:lineRule="auto"/>
        <w:ind w:left="284" w:right="116" w:hanging="284"/>
        <w:contextualSpacing/>
        <w:jc w:val="both"/>
        <w:rPr>
          <w:rFonts w:eastAsia="Times New Roman" w:cs="Calibri"/>
          <w:color w:val="B12543"/>
          <w:spacing w:val="3"/>
          <w:u w:val="single"/>
          <w:shd w:val="clear" w:color="auto" w:fill="FFFFFF"/>
          <w:lang w:eastAsia="it-IT"/>
        </w:rPr>
      </w:pPr>
      <w:r w:rsidRPr="00B8008C">
        <w:rPr>
          <w:rFonts w:eastAsia="Times New Roman"/>
          <w:lang w:eastAsia="it-IT"/>
        </w:rPr>
        <w:t xml:space="preserve">      Dati di contatto PEC:</w:t>
      </w:r>
      <w:r w:rsidRPr="00B8008C">
        <w:rPr>
          <w:rFonts w:eastAsia="Times New Roman"/>
          <w:color w:val="0462C1"/>
          <w:u w:val="single" w:color="0462C1"/>
          <w:lang w:eastAsia="it-IT"/>
        </w:rPr>
        <w:t xml:space="preserve"> </w:t>
      </w:r>
      <w:hyperlink r:id="rId8" w:history="1">
        <w:r w:rsidRPr="00B8008C">
          <w:rPr>
            <w:rFonts w:eastAsia="Times New Roman" w:cs="Calibri"/>
            <w:color w:val="1F497D"/>
            <w:spacing w:val="3"/>
            <w:u w:val="single"/>
            <w:shd w:val="clear" w:color="auto" w:fill="FFFFFF"/>
            <w:lang w:eastAsia="it-IT"/>
          </w:rPr>
          <w:t>arpal@postacert.umbria.it</w:t>
        </w:r>
      </w:hyperlink>
    </w:p>
    <w:bookmarkEnd w:id="3"/>
    <w:p w14:paraId="75AF91F1" w14:textId="77777777" w:rsidR="00B8008C" w:rsidRPr="00B8008C" w:rsidRDefault="00B8008C" w:rsidP="00B8008C">
      <w:pPr>
        <w:widowControl w:val="0"/>
        <w:autoSpaceDE w:val="0"/>
        <w:autoSpaceDN w:val="0"/>
        <w:spacing w:before="10" w:after="0" w:line="240" w:lineRule="auto"/>
        <w:ind w:left="284" w:hanging="284"/>
        <w:jc w:val="both"/>
        <w:rPr>
          <w:rFonts w:cs="Calibri"/>
          <w:sz w:val="19"/>
          <w:lang w:eastAsia="it-IT" w:bidi="it-IT"/>
        </w:rPr>
      </w:pPr>
    </w:p>
    <w:p w14:paraId="6B7ECAAD" w14:textId="77777777" w:rsidR="00B8008C" w:rsidRPr="00B8008C" w:rsidRDefault="00B8008C" w:rsidP="00B8008C">
      <w:pPr>
        <w:widowControl w:val="0"/>
        <w:numPr>
          <w:ilvl w:val="0"/>
          <w:numId w:val="12"/>
        </w:numPr>
        <w:tabs>
          <w:tab w:val="left" w:pos="712"/>
        </w:tabs>
        <w:autoSpaceDE w:val="0"/>
        <w:autoSpaceDN w:val="0"/>
        <w:spacing w:before="56" w:after="0" w:line="240" w:lineRule="auto"/>
        <w:ind w:left="284" w:hanging="284"/>
        <w:jc w:val="both"/>
        <w:outlineLvl w:val="0"/>
        <w:rPr>
          <w:rFonts w:eastAsia="Times New Roman"/>
          <w:b/>
          <w:lang w:eastAsia="it-IT"/>
        </w:rPr>
      </w:pPr>
      <w:bookmarkStart w:id="4" w:name="_Hlk69462764"/>
      <w:r w:rsidRPr="00B8008C">
        <w:rPr>
          <w:rFonts w:eastAsia="Times New Roman"/>
          <w:b/>
          <w:lang w:eastAsia="it-IT"/>
        </w:rPr>
        <w:t>Il Responsabile della protezione dei dati personali – dati di contatto (art. 13, par. 1, lett. b) Reg. (UE) 2016/679)</w:t>
      </w:r>
    </w:p>
    <w:p w14:paraId="7A324010" w14:textId="77777777" w:rsidR="00B8008C" w:rsidRPr="00B8008C" w:rsidRDefault="00B8008C" w:rsidP="00B8008C">
      <w:pPr>
        <w:spacing w:after="0" w:line="240" w:lineRule="auto"/>
        <w:ind w:left="284"/>
        <w:contextualSpacing/>
        <w:rPr>
          <w:rFonts w:eastAsia="Times New Roman" w:cs="Calibri"/>
          <w:lang w:eastAsia="it-IT"/>
        </w:rPr>
      </w:pPr>
      <w:r w:rsidRPr="00B8008C">
        <w:rPr>
          <w:rFonts w:eastAsia="Times New Roman" w:cs="Calibri"/>
          <w:lang w:eastAsia="it-IT"/>
        </w:rPr>
        <w:t xml:space="preserve">Il Titolare ha provveduto a nominare il Responsabile della protezione dei dati, i cui contatti sono pubblicati nel portale istituzionale </w:t>
      </w:r>
      <w:hyperlink r:id="rId9" w:history="1">
        <w:r w:rsidRPr="00B8008C">
          <w:rPr>
            <w:rFonts w:eastAsia="Times New Roman" w:cs="Calibri"/>
            <w:color w:val="1F497D"/>
            <w:spacing w:val="3"/>
            <w:u w:val="single"/>
            <w:shd w:val="clear" w:color="auto" w:fill="FFFFFF"/>
            <w:lang w:eastAsia="it-IT"/>
          </w:rPr>
          <w:t>https://www.arpalumbria.it/privacy-trattamento-dati</w:t>
        </w:r>
      </w:hyperlink>
      <w:r w:rsidRPr="00B8008C">
        <w:rPr>
          <w:rFonts w:eastAsia="Times New Roman" w:cs="Calibri"/>
          <w:lang w:eastAsia="it-IT"/>
        </w:rPr>
        <w:t xml:space="preserve"> </w:t>
      </w:r>
      <w:bookmarkEnd w:id="4"/>
      <w:r w:rsidRPr="00B8008C">
        <w:rPr>
          <w:rFonts w:eastAsia="Times New Roman" w:cs="Calibri"/>
          <w:lang w:eastAsia="it-IT"/>
        </w:rPr>
        <w:br/>
      </w:r>
    </w:p>
    <w:p w14:paraId="74D09155" w14:textId="77777777" w:rsidR="00B8008C" w:rsidRPr="00B8008C" w:rsidRDefault="00B8008C" w:rsidP="00B8008C">
      <w:pPr>
        <w:spacing w:after="0" w:line="240" w:lineRule="auto"/>
        <w:ind w:left="284"/>
        <w:contextualSpacing/>
        <w:jc w:val="both"/>
        <w:rPr>
          <w:rFonts w:eastAsia="Times New Roman" w:cs="Calibri"/>
          <w:lang w:eastAsia="it-IT"/>
        </w:rPr>
      </w:pPr>
      <w:bookmarkStart w:id="5" w:name="_Hlk69463329"/>
      <w:r w:rsidRPr="00B8008C">
        <w:rPr>
          <w:rFonts w:eastAsia="Times New Roman"/>
          <w:lang w:eastAsia="it-IT"/>
        </w:rPr>
        <w:t>Il Responsabile della protezione dei dati designato da ARPAL Umbria è contattabile all’indirizzo mail:</w:t>
      </w:r>
    </w:p>
    <w:p w14:paraId="00645CE6" w14:textId="77777777" w:rsidR="00B8008C" w:rsidRPr="00B8008C" w:rsidRDefault="00B8008C" w:rsidP="00B8008C">
      <w:pPr>
        <w:widowControl w:val="0"/>
        <w:autoSpaceDE w:val="0"/>
        <w:autoSpaceDN w:val="0"/>
        <w:spacing w:before="8" w:after="0" w:line="240" w:lineRule="auto"/>
        <w:ind w:left="284"/>
        <w:jc w:val="both"/>
        <w:rPr>
          <w:rFonts w:cs="Calibri"/>
          <w:highlight w:val="yellow"/>
          <w:lang w:val="en-US" w:eastAsia="it-IT" w:bidi="it-IT"/>
        </w:rPr>
      </w:pPr>
      <w:r w:rsidRPr="00B8008C">
        <w:rPr>
          <w:rFonts w:cs="Calibri"/>
          <w:spacing w:val="3"/>
          <w:shd w:val="clear" w:color="auto" w:fill="FFFFFF"/>
          <w:lang w:eastAsia="it-IT" w:bidi="it-IT"/>
        </w:rPr>
        <w:t xml:space="preserve">   </w:t>
      </w:r>
      <w:hyperlink r:id="rId10" w:history="1">
        <w:r w:rsidRPr="00B8008C">
          <w:rPr>
            <w:rFonts w:eastAsia="Times New Roman" w:cs="Calibri"/>
            <w:color w:val="1F497D"/>
            <w:spacing w:val="3"/>
            <w:u w:val="single"/>
            <w:shd w:val="clear" w:color="auto" w:fill="FFFFFF"/>
            <w:lang w:eastAsia="it-IT"/>
          </w:rPr>
          <w:t>dpoarpal@regione.umbria.it</w:t>
        </w:r>
      </w:hyperlink>
      <w:r w:rsidRPr="00B8008C">
        <w:rPr>
          <w:rFonts w:cs="Calibri"/>
          <w:color w:val="B12543"/>
          <w:spacing w:val="3"/>
          <w:u w:val="single"/>
          <w:shd w:val="clear" w:color="auto" w:fill="FFFFFF"/>
          <w:lang w:val="en-US" w:eastAsia="it-IT" w:bidi="it-IT"/>
        </w:rPr>
        <w:t xml:space="preserve">  </w:t>
      </w:r>
    </w:p>
    <w:p w14:paraId="254C9024" w14:textId="77777777" w:rsidR="00B8008C" w:rsidRPr="00B8008C" w:rsidRDefault="00B8008C" w:rsidP="00B8008C">
      <w:pPr>
        <w:widowControl w:val="0"/>
        <w:tabs>
          <w:tab w:val="left" w:pos="284"/>
        </w:tabs>
        <w:autoSpaceDE w:val="0"/>
        <w:autoSpaceDN w:val="0"/>
        <w:spacing w:before="8" w:after="0" w:line="240" w:lineRule="auto"/>
        <w:ind w:left="284" w:hanging="284"/>
        <w:jc w:val="both"/>
        <w:rPr>
          <w:rFonts w:cs="Calibri"/>
          <w:strike/>
          <w:lang w:val="en-US" w:eastAsia="it-IT" w:bidi="it-IT"/>
        </w:rPr>
      </w:pPr>
    </w:p>
    <w:p w14:paraId="05426B7B" w14:textId="77777777" w:rsidR="00B8008C" w:rsidRPr="00B8008C" w:rsidRDefault="00B8008C" w:rsidP="00B8008C">
      <w:pPr>
        <w:widowControl w:val="0"/>
        <w:numPr>
          <w:ilvl w:val="0"/>
          <w:numId w:val="12"/>
        </w:numPr>
        <w:autoSpaceDE w:val="0"/>
        <w:autoSpaceDN w:val="0"/>
        <w:spacing w:before="56" w:after="0" w:line="240" w:lineRule="auto"/>
        <w:ind w:left="284" w:hanging="284"/>
        <w:jc w:val="both"/>
        <w:outlineLvl w:val="0"/>
        <w:rPr>
          <w:rFonts w:eastAsia="Times New Roman"/>
          <w:b/>
          <w:lang w:eastAsia="it-IT"/>
        </w:rPr>
      </w:pPr>
      <w:bookmarkStart w:id="6" w:name="_Hlk69893007"/>
      <w:bookmarkEnd w:id="5"/>
      <w:r w:rsidRPr="00B8008C">
        <w:rPr>
          <w:rFonts w:eastAsia="Times New Roman"/>
          <w:b/>
          <w:lang w:eastAsia="it-IT"/>
        </w:rPr>
        <w:t>Responsabili del trattamento (art. 28, Reg. (UE) 2016/679)</w:t>
      </w:r>
    </w:p>
    <w:p w14:paraId="60220A99" w14:textId="77777777" w:rsidR="00B8008C" w:rsidRPr="00B8008C" w:rsidRDefault="00B8008C" w:rsidP="00B8008C">
      <w:pPr>
        <w:widowControl w:val="0"/>
        <w:autoSpaceDE w:val="0"/>
        <w:autoSpaceDN w:val="0"/>
        <w:spacing w:before="118" w:after="0" w:line="247" w:lineRule="auto"/>
        <w:ind w:left="284" w:right="119"/>
        <w:jc w:val="both"/>
        <w:rPr>
          <w:rFonts w:cs="Calibri"/>
          <w:lang w:eastAsia="it-IT" w:bidi="it-IT"/>
        </w:rPr>
      </w:pPr>
      <w:r w:rsidRPr="00B8008C">
        <w:rPr>
          <w:rFonts w:cs="Calibri"/>
          <w:lang w:eastAsia="it-IT" w:bidi="it-IT"/>
        </w:rPr>
        <w:t>Arpal Umbria può avvalersi di soggetti terzi per l’espletamento di attività e relativi trattamenti di dati personali di cui</w:t>
      </w:r>
      <w:r w:rsidRPr="00B8008C">
        <w:rPr>
          <w:rFonts w:cs="Calibri"/>
          <w:spacing w:val="-15"/>
          <w:lang w:eastAsia="it-IT" w:bidi="it-IT"/>
        </w:rPr>
        <w:t xml:space="preserve"> </w:t>
      </w:r>
      <w:r w:rsidRPr="00B8008C">
        <w:rPr>
          <w:rFonts w:cs="Calibri"/>
          <w:lang w:eastAsia="it-IT" w:bidi="it-IT"/>
        </w:rPr>
        <w:t>mantiene</w:t>
      </w:r>
      <w:r w:rsidRPr="00B8008C">
        <w:rPr>
          <w:rFonts w:cs="Calibri"/>
          <w:spacing w:val="-13"/>
          <w:lang w:eastAsia="it-IT" w:bidi="it-IT"/>
        </w:rPr>
        <w:t xml:space="preserve"> </w:t>
      </w:r>
      <w:r w:rsidRPr="00B8008C">
        <w:rPr>
          <w:rFonts w:cs="Calibri"/>
          <w:lang w:eastAsia="it-IT" w:bidi="it-IT"/>
        </w:rPr>
        <w:t>la</w:t>
      </w:r>
      <w:r w:rsidRPr="00B8008C">
        <w:rPr>
          <w:rFonts w:cs="Calibri"/>
          <w:spacing w:val="-14"/>
          <w:lang w:eastAsia="it-IT" w:bidi="it-IT"/>
        </w:rPr>
        <w:t xml:space="preserve"> </w:t>
      </w:r>
      <w:r w:rsidRPr="00B8008C">
        <w:rPr>
          <w:rFonts w:cs="Calibri"/>
          <w:lang w:eastAsia="it-IT" w:bidi="it-IT"/>
        </w:rPr>
        <w:t>titolarità.</w:t>
      </w:r>
      <w:r w:rsidRPr="00B8008C">
        <w:rPr>
          <w:rFonts w:cs="Calibri"/>
          <w:spacing w:val="-13"/>
          <w:lang w:eastAsia="it-IT" w:bidi="it-IT"/>
        </w:rPr>
        <w:t xml:space="preserve"> </w:t>
      </w:r>
      <w:r w:rsidRPr="00B8008C">
        <w:rPr>
          <w:rFonts w:cs="Calibri"/>
          <w:lang w:eastAsia="it-IT" w:bidi="it-IT"/>
        </w:rPr>
        <w:t>Conformemente</w:t>
      </w:r>
      <w:r w:rsidRPr="00B8008C">
        <w:rPr>
          <w:rFonts w:cs="Calibri"/>
          <w:spacing w:val="-13"/>
          <w:lang w:eastAsia="it-IT" w:bidi="it-IT"/>
        </w:rPr>
        <w:t xml:space="preserve"> </w:t>
      </w:r>
      <w:r w:rsidRPr="00B8008C">
        <w:rPr>
          <w:rFonts w:cs="Calibri"/>
          <w:lang w:eastAsia="it-IT" w:bidi="it-IT"/>
        </w:rPr>
        <w:t>a</w:t>
      </w:r>
      <w:r w:rsidRPr="00B8008C">
        <w:rPr>
          <w:rFonts w:cs="Calibri"/>
          <w:spacing w:val="-14"/>
          <w:lang w:eastAsia="it-IT" w:bidi="it-IT"/>
        </w:rPr>
        <w:t xml:space="preserve"> </w:t>
      </w:r>
      <w:r w:rsidRPr="00B8008C">
        <w:rPr>
          <w:rFonts w:cs="Calibri"/>
          <w:lang w:eastAsia="it-IT" w:bidi="it-IT"/>
        </w:rPr>
        <w:t>quanto</w:t>
      </w:r>
      <w:r w:rsidRPr="00B8008C">
        <w:rPr>
          <w:rFonts w:cs="Calibri"/>
          <w:spacing w:val="-14"/>
          <w:lang w:eastAsia="it-IT" w:bidi="it-IT"/>
        </w:rPr>
        <w:t xml:space="preserve"> </w:t>
      </w:r>
      <w:r w:rsidRPr="00B8008C">
        <w:rPr>
          <w:rFonts w:cs="Calibri"/>
          <w:lang w:eastAsia="it-IT" w:bidi="it-IT"/>
        </w:rPr>
        <w:t>stabilito</w:t>
      </w:r>
      <w:r w:rsidRPr="00B8008C">
        <w:rPr>
          <w:rFonts w:cs="Calibri"/>
          <w:spacing w:val="-12"/>
          <w:lang w:eastAsia="it-IT" w:bidi="it-IT"/>
        </w:rPr>
        <w:t xml:space="preserve"> </w:t>
      </w:r>
      <w:r w:rsidRPr="00B8008C">
        <w:rPr>
          <w:rFonts w:cs="Calibri"/>
          <w:lang w:eastAsia="it-IT" w:bidi="it-IT"/>
        </w:rPr>
        <w:t>dalla</w:t>
      </w:r>
      <w:r w:rsidRPr="00B8008C">
        <w:rPr>
          <w:rFonts w:cs="Calibri"/>
          <w:spacing w:val="-14"/>
          <w:lang w:eastAsia="it-IT" w:bidi="it-IT"/>
        </w:rPr>
        <w:t xml:space="preserve"> </w:t>
      </w:r>
      <w:r w:rsidRPr="00B8008C">
        <w:rPr>
          <w:rFonts w:cs="Calibri"/>
          <w:lang w:eastAsia="it-IT" w:bidi="it-IT"/>
        </w:rPr>
        <w:t>normativa,</w:t>
      </w:r>
      <w:r w:rsidRPr="00B8008C">
        <w:rPr>
          <w:rFonts w:cs="Calibri"/>
          <w:spacing w:val="-15"/>
          <w:lang w:eastAsia="it-IT" w:bidi="it-IT"/>
        </w:rPr>
        <w:t xml:space="preserve"> </w:t>
      </w:r>
      <w:r w:rsidRPr="00B8008C">
        <w:rPr>
          <w:rFonts w:cs="Calibri"/>
          <w:lang w:eastAsia="it-IT" w:bidi="it-IT"/>
        </w:rPr>
        <w:t>tali</w:t>
      </w:r>
      <w:r w:rsidRPr="00B8008C">
        <w:rPr>
          <w:rFonts w:cs="Calibri"/>
          <w:spacing w:val="-14"/>
          <w:lang w:eastAsia="it-IT" w:bidi="it-IT"/>
        </w:rPr>
        <w:t xml:space="preserve"> </w:t>
      </w:r>
      <w:r w:rsidRPr="00B8008C">
        <w:rPr>
          <w:rFonts w:cs="Calibri"/>
          <w:lang w:eastAsia="it-IT" w:bidi="it-IT"/>
        </w:rPr>
        <w:t>soggetti</w:t>
      </w:r>
      <w:r w:rsidRPr="00B8008C">
        <w:rPr>
          <w:rFonts w:cs="Calibri"/>
          <w:spacing w:val="-14"/>
          <w:lang w:eastAsia="it-IT" w:bidi="it-IT"/>
        </w:rPr>
        <w:t xml:space="preserve"> </w:t>
      </w:r>
      <w:r w:rsidRPr="00B8008C">
        <w:rPr>
          <w:rFonts w:cs="Calibri"/>
          <w:lang w:eastAsia="it-IT" w:bidi="it-IT"/>
        </w:rPr>
        <w:t>assicurano</w:t>
      </w:r>
      <w:r w:rsidRPr="00B8008C">
        <w:rPr>
          <w:rFonts w:cs="Calibri"/>
          <w:spacing w:val="-12"/>
          <w:lang w:eastAsia="it-IT" w:bidi="it-IT"/>
        </w:rPr>
        <w:t xml:space="preserve"> </w:t>
      </w:r>
      <w:r w:rsidRPr="00B8008C">
        <w:rPr>
          <w:rFonts w:cs="Calibri"/>
          <w:lang w:eastAsia="it-IT" w:bidi="it-IT"/>
        </w:rPr>
        <w:t>livelli esperienza, capacità e affidabilità tali da garantire il rispetto delle vigenti disposizioni in materia di trattamento, ivi compreso il profilo della sicurezza dei</w:t>
      </w:r>
      <w:r w:rsidRPr="00B8008C">
        <w:rPr>
          <w:rFonts w:cs="Calibri"/>
          <w:spacing w:val="-7"/>
          <w:lang w:eastAsia="it-IT" w:bidi="it-IT"/>
        </w:rPr>
        <w:t xml:space="preserve"> </w:t>
      </w:r>
      <w:r w:rsidRPr="00B8008C">
        <w:rPr>
          <w:rFonts w:cs="Calibri"/>
          <w:lang w:eastAsia="it-IT" w:bidi="it-IT"/>
        </w:rPr>
        <w:t>dati.</w:t>
      </w:r>
    </w:p>
    <w:p w14:paraId="14FD8346" w14:textId="77777777" w:rsidR="00B8008C" w:rsidRPr="00B8008C" w:rsidRDefault="00B8008C" w:rsidP="00B8008C">
      <w:pPr>
        <w:widowControl w:val="0"/>
        <w:autoSpaceDE w:val="0"/>
        <w:autoSpaceDN w:val="0"/>
        <w:spacing w:before="113" w:after="0" w:line="247" w:lineRule="auto"/>
        <w:ind w:left="284" w:right="123"/>
        <w:jc w:val="both"/>
        <w:rPr>
          <w:rFonts w:cs="Calibri"/>
          <w:b/>
          <w:lang w:eastAsia="it-IT" w:bidi="it-IT"/>
        </w:rPr>
      </w:pPr>
      <w:bookmarkStart w:id="7" w:name="_Hlk69893096"/>
      <w:bookmarkEnd w:id="6"/>
      <w:r w:rsidRPr="00B8008C">
        <w:rPr>
          <w:rFonts w:cs="Calibri"/>
          <w:lang w:eastAsia="it-IT" w:bidi="it-IT"/>
        </w:rPr>
        <w:t>Arpal Umbria formalizza istruzioni, compiti ed oneri in capo a tali soggetti terzi con la designazione degli stessi a "Responsabili del trattamento". Sottopone tali soggetti a verifiche periodiche al fine di constatare il mantenimento dei livelli di garanzia registrati in occasione dell’affidamento dell’incarico iniziale.</w:t>
      </w:r>
    </w:p>
    <w:p w14:paraId="5CA1D94A" w14:textId="77777777" w:rsidR="00B8008C" w:rsidRPr="00B8008C" w:rsidRDefault="00B8008C" w:rsidP="00B8008C">
      <w:pPr>
        <w:widowControl w:val="0"/>
        <w:autoSpaceDE w:val="0"/>
        <w:autoSpaceDN w:val="0"/>
        <w:spacing w:before="113" w:after="0" w:line="247" w:lineRule="auto"/>
        <w:ind w:left="284" w:right="123" w:hanging="284"/>
        <w:jc w:val="both"/>
        <w:rPr>
          <w:rFonts w:cs="Calibri"/>
          <w:b/>
          <w:lang w:eastAsia="it-IT" w:bidi="it-IT"/>
        </w:rPr>
      </w:pPr>
    </w:p>
    <w:p w14:paraId="4819C2F3" w14:textId="77777777" w:rsidR="00B8008C" w:rsidRPr="00B8008C" w:rsidRDefault="00B8008C" w:rsidP="00B8008C">
      <w:pPr>
        <w:widowControl w:val="0"/>
        <w:numPr>
          <w:ilvl w:val="0"/>
          <w:numId w:val="12"/>
        </w:numPr>
        <w:tabs>
          <w:tab w:val="left" w:pos="712"/>
        </w:tabs>
        <w:autoSpaceDE w:val="0"/>
        <w:autoSpaceDN w:val="0"/>
        <w:spacing w:before="56" w:after="0" w:line="240" w:lineRule="auto"/>
        <w:ind w:left="284" w:hanging="284"/>
        <w:jc w:val="both"/>
        <w:outlineLvl w:val="0"/>
        <w:rPr>
          <w:rFonts w:eastAsia="Times New Roman"/>
          <w:b/>
          <w:lang w:eastAsia="it-IT"/>
        </w:rPr>
      </w:pPr>
      <w:bookmarkStart w:id="8" w:name="_Hlk69722381"/>
      <w:bookmarkStart w:id="9" w:name="_Hlk69893211"/>
      <w:bookmarkEnd w:id="7"/>
      <w:r w:rsidRPr="00B8008C">
        <w:rPr>
          <w:rFonts w:eastAsia="Times New Roman"/>
          <w:b/>
          <w:lang w:eastAsia="it-IT"/>
        </w:rPr>
        <w:t>Soggetti autorizzati al trattamento (art. 29 Reg. (UE) 2016/679)</w:t>
      </w:r>
    </w:p>
    <w:p w14:paraId="1F58C0AB" w14:textId="77777777" w:rsidR="00B8008C" w:rsidRPr="00B8008C" w:rsidRDefault="00B8008C" w:rsidP="00B8008C">
      <w:pPr>
        <w:widowControl w:val="0"/>
        <w:autoSpaceDE w:val="0"/>
        <w:autoSpaceDN w:val="0"/>
        <w:spacing w:before="118" w:after="0" w:line="247" w:lineRule="auto"/>
        <w:ind w:left="284" w:right="118"/>
        <w:jc w:val="both"/>
        <w:rPr>
          <w:rFonts w:cs="Calibri"/>
          <w:lang w:eastAsia="it-IT" w:bidi="it-IT"/>
        </w:rPr>
      </w:pPr>
      <w:bookmarkStart w:id="10" w:name="_Hlk69893265"/>
      <w:bookmarkEnd w:id="8"/>
      <w:r w:rsidRPr="00B8008C">
        <w:rPr>
          <w:rFonts w:cs="Calibri"/>
          <w:lang w:eastAsia="it-IT" w:bidi="it-IT"/>
        </w:rPr>
        <w:t>I dati personali sono trattati da personale interno previamente autorizzato e informato in ordine a misure, accorgimenti, modus operandi, tutti volti alla concreta tutela dei dati personali.</w:t>
      </w:r>
    </w:p>
    <w:p w14:paraId="2AE4122D" w14:textId="339387A7" w:rsidR="00B8008C" w:rsidRDefault="00B8008C" w:rsidP="00B8008C">
      <w:pPr>
        <w:spacing w:after="200" w:line="276" w:lineRule="auto"/>
        <w:ind w:left="284" w:hanging="284"/>
        <w:jc w:val="both"/>
        <w:rPr>
          <w:rFonts w:eastAsia="Times New Roman"/>
        </w:rPr>
      </w:pPr>
      <w:bookmarkStart w:id="11" w:name="_Hlk69722360"/>
      <w:bookmarkEnd w:id="9"/>
      <w:bookmarkEnd w:id="10"/>
    </w:p>
    <w:p w14:paraId="3DC7F27A" w14:textId="3AADFFDF" w:rsidR="000A288E" w:rsidRDefault="000A288E" w:rsidP="00B8008C">
      <w:pPr>
        <w:spacing w:after="200" w:line="276" w:lineRule="auto"/>
        <w:ind w:left="284" w:hanging="284"/>
        <w:jc w:val="both"/>
        <w:rPr>
          <w:rFonts w:eastAsia="Times New Roman"/>
        </w:rPr>
      </w:pPr>
    </w:p>
    <w:p w14:paraId="403DE7C7" w14:textId="77777777" w:rsidR="000A288E" w:rsidRPr="00B8008C" w:rsidRDefault="000A288E" w:rsidP="00B8008C">
      <w:pPr>
        <w:spacing w:after="200" w:line="276" w:lineRule="auto"/>
        <w:ind w:left="284" w:hanging="284"/>
        <w:jc w:val="both"/>
        <w:rPr>
          <w:rFonts w:eastAsia="Times New Roman"/>
        </w:rPr>
      </w:pPr>
    </w:p>
    <w:p w14:paraId="0A9A08B7" w14:textId="77777777" w:rsidR="00B8008C" w:rsidRPr="00B8008C" w:rsidRDefault="00B8008C" w:rsidP="00B8008C">
      <w:pPr>
        <w:widowControl w:val="0"/>
        <w:numPr>
          <w:ilvl w:val="0"/>
          <w:numId w:val="12"/>
        </w:numPr>
        <w:tabs>
          <w:tab w:val="left" w:pos="712"/>
        </w:tabs>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Modalità, base giuridica del trattamento dei dati (art. 13, par. 1, lett. c) Reg. (UE) 2016/679) e finalità del trattamento:</w:t>
      </w:r>
    </w:p>
    <w:p w14:paraId="524D0914" w14:textId="77777777" w:rsidR="00B8008C" w:rsidRPr="00B8008C" w:rsidRDefault="00B8008C" w:rsidP="00B8008C">
      <w:pPr>
        <w:widowControl w:val="0"/>
        <w:autoSpaceDE w:val="0"/>
        <w:autoSpaceDN w:val="0"/>
        <w:spacing w:before="118" w:after="0" w:line="240" w:lineRule="auto"/>
        <w:ind w:left="284" w:right="119"/>
        <w:jc w:val="both"/>
        <w:rPr>
          <w:rFonts w:cs="Calibri"/>
          <w:spacing w:val="-5"/>
          <w:lang w:eastAsia="it-IT" w:bidi="it-IT"/>
        </w:rPr>
      </w:pPr>
      <w:r w:rsidRPr="00B8008C">
        <w:rPr>
          <w:rFonts w:cs="Calibri"/>
          <w:lang w:eastAsia="it-IT" w:bidi="it-IT"/>
        </w:rPr>
        <w:t>Il</w:t>
      </w:r>
      <w:r w:rsidRPr="00B8008C">
        <w:rPr>
          <w:rFonts w:cs="Calibri"/>
          <w:spacing w:val="-5"/>
          <w:lang w:eastAsia="it-IT" w:bidi="it-IT"/>
        </w:rPr>
        <w:t xml:space="preserve"> </w:t>
      </w:r>
      <w:r w:rsidRPr="00B8008C">
        <w:rPr>
          <w:rFonts w:cs="Calibri"/>
          <w:lang w:eastAsia="it-IT" w:bidi="it-IT"/>
        </w:rPr>
        <w:t>trattamento</w:t>
      </w:r>
      <w:r w:rsidRPr="00B8008C">
        <w:rPr>
          <w:rFonts w:cs="Calibri"/>
          <w:spacing w:val="-4"/>
          <w:lang w:eastAsia="it-IT" w:bidi="it-IT"/>
        </w:rPr>
        <w:t xml:space="preserve"> </w:t>
      </w:r>
      <w:r w:rsidRPr="00B8008C">
        <w:rPr>
          <w:rFonts w:cs="Calibri"/>
          <w:lang w:eastAsia="it-IT" w:bidi="it-IT"/>
        </w:rPr>
        <w:t>dei</w:t>
      </w:r>
      <w:r w:rsidRPr="00B8008C">
        <w:rPr>
          <w:rFonts w:cs="Calibri"/>
          <w:spacing w:val="-6"/>
          <w:lang w:eastAsia="it-IT" w:bidi="it-IT"/>
        </w:rPr>
        <w:t xml:space="preserve"> </w:t>
      </w:r>
      <w:r w:rsidRPr="00B8008C">
        <w:rPr>
          <w:rFonts w:cs="Calibri"/>
          <w:lang w:eastAsia="it-IT" w:bidi="it-IT"/>
        </w:rPr>
        <w:t>dati</w:t>
      </w:r>
      <w:r w:rsidRPr="00B8008C">
        <w:rPr>
          <w:rFonts w:cs="Calibri"/>
          <w:spacing w:val="-9"/>
          <w:lang w:eastAsia="it-IT" w:bidi="it-IT"/>
        </w:rPr>
        <w:t xml:space="preserve"> </w:t>
      </w:r>
      <w:r w:rsidRPr="00B8008C">
        <w:rPr>
          <w:rFonts w:cs="Calibri"/>
          <w:lang w:eastAsia="it-IT" w:bidi="it-IT"/>
        </w:rPr>
        <w:t>personali</w:t>
      </w:r>
      <w:r w:rsidRPr="00B8008C">
        <w:rPr>
          <w:rFonts w:cs="Calibri"/>
          <w:spacing w:val="-6"/>
          <w:lang w:eastAsia="it-IT" w:bidi="it-IT"/>
        </w:rPr>
        <w:t xml:space="preserve"> </w:t>
      </w:r>
      <w:r w:rsidRPr="00B8008C">
        <w:rPr>
          <w:rFonts w:cs="Calibri"/>
          <w:lang w:eastAsia="it-IT" w:bidi="it-IT"/>
        </w:rPr>
        <w:t>viene</w:t>
      </w:r>
      <w:r w:rsidRPr="00B8008C">
        <w:rPr>
          <w:rFonts w:cs="Calibri"/>
          <w:spacing w:val="-5"/>
          <w:lang w:eastAsia="it-IT" w:bidi="it-IT"/>
        </w:rPr>
        <w:t xml:space="preserve"> </w:t>
      </w:r>
      <w:r w:rsidRPr="00B8008C">
        <w:rPr>
          <w:rFonts w:cs="Calibri"/>
          <w:lang w:eastAsia="it-IT" w:bidi="it-IT"/>
        </w:rPr>
        <w:t>effettuato</w:t>
      </w:r>
      <w:r w:rsidRPr="00B8008C">
        <w:rPr>
          <w:rFonts w:cs="Calibri"/>
          <w:spacing w:val="-4"/>
          <w:lang w:eastAsia="it-IT" w:bidi="it-IT"/>
        </w:rPr>
        <w:t xml:space="preserve"> </w:t>
      </w:r>
      <w:r w:rsidRPr="00B8008C">
        <w:rPr>
          <w:rFonts w:cs="Calibri"/>
          <w:lang w:eastAsia="it-IT" w:bidi="it-IT"/>
        </w:rPr>
        <w:t>dall’Agenzia</w:t>
      </w:r>
      <w:r w:rsidRPr="00B8008C">
        <w:rPr>
          <w:rFonts w:cs="Calibri"/>
          <w:spacing w:val="-4"/>
          <w:lang w:eastAsia="it-IT" w:bidi="it-IT"/>
        </w:rPr>
        <w:t xml:space="preserve"> </w:t>
      </w:r>
      <w:r w:rsidRPr="00B8008C">
        <w:rPr>
          <w:rFonts w:cs="Calibri"/>
          <w:lang w:eastAsia="it-IT" w:bidi="it-IT"/>
        </w:rPr>
        <w:t>Regionale</w:t>
      </w:r>
      <w:r w:rsidRPr="00B8008C">
        <w:rPr>
          <w:rFonts w:cs="Calibri"/>
          <w:spacing w:val="-4"/>
          <w:lang w:eastAsia="it-IT" w:bidi="it-IT"/>
        </w:rPr>
        <w:t xml:space="preserve"> </w:t>
      </w:r>
      <w:r w:rsidRPr="00B8008C">
        <w:rPr>
          <w:rFonts w:cs="Calibri"/>
          <w:lang w:eastAsia="it-IT" w:bidi="it-IT"/>
        </w:rPr>
        <w:t>per le Politiche Attive del Lavoro - ARPAL Umbria</w:t>
      </w:r>
      <w:r w:rsidRPr="00B8008C">
        <w:rPr>
          <w:rFonts w:cs="Calibri"/>
          <w:spacing w:val="-5"/>
          <w:lang w:eastAsia="it-IT" w:bidi="it-IT"/>
        </w:rPr>
        <w:t xml:space="preserve"> con modalità prevalentemente informatiche/telematiche/ cartacee.</w:t>
      </w:r>
    </w:p>
    <w:p w14:paraId="706231BC" w14:textId="77777777" w:rsidR="00B8008C" w:rsidRPr="00B8008C" w:rsidRDefault="00B8008C" w:rsidP="00B8008C">
      <w:pPr>
        <w:widowControl w:val="0"/>
        <w:autoSpaceDE w:val="0"/>
        <w:autoSpaceDN w:val="0"/>
        <w:spacing w:before="118" w:after="0"/>
        <w:ind w:left="284" w:right="118"/>
        <w:jc w:val="both"/>
        <w:rPr>
          <w:rFonts w:eastAsia="Times New Roman" w:cs="Calibri"/>
          <w:lang w:eastAsia="it-IT" w:bidi="it-IT"/>
        </w:rPr>
      </w:pPr>
      <w:r w:rsidRPr="00B8008C">
        <w:rPr>
          <w:rFonts w:eastAsia="Times New Roman" w:cs="Calibri"/>
          <w:lang w:eastAsia="it-IT" w:bidi="it-IT"/>
        </w:rPr>
        <w:t>Il trattamento dei dati personali si fonda sulle seguenti basi giuridiche:</w:t>
      </w:r>
    </w:p>
    <w:p w14:paraId="021AE19A" w14:textId="77777777" w:rsidR="00B8008C" w:rsidRPr="00B8008C" w:rsidRDefault="00B8008C" w:rsidP="00B8008C">
      <w:pPr>
        <w:widowControl w:val="0"/>
        <w:numPr>
          <w:ilvl w:val="0"/>
          <w:numId w:val="13"/>
        </w:numPr>
        <w:tabs>
          <w:tab w:val="left" w:pos="364"/>
        </w:tabs>
        <w:autoSpaceDE w:val="0"/>
        <w:autoSpaceDN w:val="0"/>
        <w:spacing w:before="31" w:after="0" w:line="240" w:lineRule="auto"/>
        <w:ind w:left="284"/>
        <w:contextualSpacing/>
        <w:jc w:val="both"/>
        <w:rPr>
          <w:rFonts w:eastAsia="Times New Roman"/>
          <w:lang w:eastAsia="it-IT"/>
        </w:rPr>
      </w:pPr>
      <w:r w:rsidRPr="00B8008C">
        <w:rPr>
          <w:rFonts w:eastAsia="Times New Roman"/>
          <w:lang w:eastAsia="it-IT"/>
        </w:rPr>
        <w:t>esecuzione di un compito di interesse pubblico o connesso all’esercizio di un potere pubblico.</w:t>
      </w:r>
    </w:p>
    <w:p w14:paraId="5C4D7E6D" w14:textId="77777777" w:rsidR="00B8008C" w:rsidRPr="00B8008C" w:rsidRDefault="00B8008C" w:rsidP="00B8008C">
      <w:pPr>
        <w:widowControl w:val="0"/>
        <w:tabs>
          <w:tab w:val="left" w:pos="364"/>
        </w:tabs>
        <w:autoSpaceDE w:val="0"/>
        <w:autoSpaceDN w:val="0"/>
        <w:spacing w:before="31" w:after="0" w:line="240" w:lineRule="auto"/>
        <w:ind w:left="284"/>
        <w:jc w:val="both"/>
        <w:rPr>
          <w:rFonts w:eastAsia="Times New Roman"/>
          <w:lang w:eastAsia="it-IT"/>
        </w:rPr>
      </w:pPr>
    </w:p>
    <w:p w14:paraId="23F7FF42" w14:textId="77777777" w:rsidR="00B8008C" w:rsidRPr="00B8008C" w:rsidRDefault="00B8008C" w:rsidP="00B8008C">
      <w:pPr>
        <w:widowControl w:val="0"/>
        <w:tabs>
          <w:tab w:val="left" w:pos="364"/>
        </w:tabs>
        <w:autoSpaceDE w:val="0"/>
        <w:autoSpaceDN w:val="0"/>
        <w:spacing w:before="31" w:after="0" w:line="240" w:lineRule="auto"/>
        <w:ind w:left="284"/>
        <w:jc w:val="both"/>
        <w:rPr>
          <w:rFonts w:eastAsia="Times New Roman"/>
          <w:lang w:eastAsia="it-IT"/>
        </w:rPr>
      </w:pPr>
      <w:r w:rsidRPr="00B8008C">
        <w:rPr>
          <w:rFonts w:eastAsia="Times New Roman"/>
          <w:lang w:eastAsia="it-IT"/>
        </w:rPr>
        <w:t>Il trattamento è svolto per le seguenti finalità: adesione all’Avviso pubblico per manifestazione di interesse finalizzate alla stipula di Convenzioni di collaborazione per la realizzazione di percorsi di formazione manageriali specialistici.</w:t>
      </w:r>
    </w:p>
    <w:p w14:paraId="7C08416B" w14:textId="77777777" w:rsidR="00B8008C" w:rsidRPr="00B8008C" w:rsidRDefault="00B8008C" w:rsidP="00B8008C">
      <w:pPr>
        <w:spacing w:after="200" w:line="276" w:lineRule="auto"/>
        <w:ind w:left="284" w:hanging="284"/>
        <w:jc w:val="both"/>
        <w:rPr>
          <w:rFonts w:eastAsia="Times New Roman"/>
        </w:rPr>
      </w:pPr>
    </w:p>
    <w:p w14:paraId="63C299C9" w14:textId="77777777" w:rsidR="00B8008C" w:rsidRPr="00B8008C" w:rsidRDefault="00B8008C" w:rsidP="00B8008C">
      <w:pPr>
        <w:widowControl w:val="0"/>
        <w:numPr>
          <w:ilvl w:val="0"/>
          <w:numId w:val="12"/>
        </w:numPr>
        <w:tabs>
          <w:tab w:val="left" w:pos="712"/>
        </w:tabs>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 xml:space="preserve">Categorie di dati personali in questione (art. 14, par. 1, lett. d) Reg. (UE) 2016/679) </w:t>
      </w:r>
    </w:p>
    <w:p w14:paraId="3B928DDC" w14:textId="77777777" w:rsidR="00B8008C" w:rsidRPr="00B8008C" w:rsidRDefault="00B8008C" w:rsidP="00B8008C">
      <w:pPr>
        <w:spacing w:after="200" w:line="276" w:lineRule="auto"/>
        <w:ind w:left="284"/>
        <w:contextualSpacing/>
        <w:jc w:val="both"/>
        <w:rPr>
          <w:rFonts w:ascii="Arial" w:eastAsia="Times New Roman" w:hAnsi="Arial" w:cs="Arial"/>
          <w:sz w:val="24"/>
          <w:szCs w:val="24"/>
          <w:lang w:eastAsia="it-IT"/>
        </w:rPr>
      </w:pPr>
      <w:r w:rsidRPr="00B8008C">
        <w:rPr>
          <w:rFonts w:eastAsia="Times New Roman" w:cs="Calibri"/>
          <w:lang w:eastAsia="it-IT"/>
        </w:rPr>
        <w:t xml:space="preserve"> I dati personali oggetto di trattamento appartengono alle seguenti categorie: dati comuni e, se comunicati dall’interessato, dati particolari</w:t>
      </w:r>
      <w:r w:rsidRPr="00B8008C">
        <w:rPr>
          <w:rFonts w:ascii="Arial" w:eastAsia="Times New Roman" w:hAnsi="Arial" w:cs="Arial"/>
          <w:sz w:val="24"/>
          <w:szCs w:val="24"/>
          <w:lang w:eastAsia="it-IT"/>
        </w:rPr>
        <w:t>.</w:t>
      </w:r>
    </w:p>
    <w:p w14:paraId="00590299" w14:textId="77777777" w:rsidR="00B8008C" w:rsidRPr="00B8008C" w:rsidRDefault="00B8008C" w:rsidP="00B8008C">
      <w:pPr>
        <w:widowControl w:val="0"/>
        <w:numPr>
          <w:ilvl w:val="0"/>
          <w:numId w:val="12"/>
        </w:numPr>
        <w:tabs>
          <w:tab w:val="left" w:pos="712"/>
        </w:tabs>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Obbligatorietà conferimento dati (art. 13, par. 2, lett. e) Reg. (UE) 2016/679)</w:t>
      </w:r>
    </w:p>
    <w:p w14:paraId="71C55A9B" w14:textId="77777777" w:rsidR="00B8008C" w:rsidRPr="00B8008C" w:rsidRDefault="00B8008C" w:rsidP="00B8008C">
      <w:pPr>
        <w:widowControl w:val="0"/>
        <w:tabs>
          <w:tab w:val="left" w:pos="9923"/>
        </w:tabs>
        <w:autoSpaceDE w:val="0"/>
        <w:autoSpaceDN w:val="0"/>
        <w:spacing w:before="120" w:after="0" w:line="249" w:lineRule="auto"/>
        <w:ind w:left="284" w:right="27"/>
        <w:jc w:val="both"/>
        <w:rPr>
          <w:rFonts w:cs="Calibri"/>
          <w:lang w:eastAsia="it-IT" w:bidi="it-IT"/>
        </w:rPr>
      </w:pPr>
      <w:bookmarkStart w:id="12" w:name="_Hlk70326489"/>
      <w:r w:rsidRPr="00B8008C">
        <w:rPr>
          <w:rFonts w:cs="Calibri"/>
          <w:lang w:eastAsia="it-IT" w:bidi="it-IT"/>
        </w:rPr>
        <w:t>Il conferimento dei dati richiesti è obbligatorio e il loro mancato inserimento non consente l’espletamento delle procedure di adesione all’avviso.</w:t>
      </w:r>
    </w:p>
    <w:bookmarkEnd w:id="12"/>
    <w:p w14:paraId="3B31E0E6" w14:textId="77777777" w:rsidR="00B8008C" w:rsidRPr="00B8008C" w:rsidRDefault="00B8008C" w:rsidP="00B8008C">
      <w:pPr>
        <w:widowControl w:val="0"/>
        <w:numPr>
          <w:ilvl w:val="0"/>
          <w:numId w:val="12"/>
        </w:numPr>
        <w:tabs>
          <w:tab w:val="left" w:pos="712"/>
        </w:tabs>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Destinatari dei dati personali o eventuali categorie di destinatari dei dati personali (art. 13, par. 1, lett. e) Reg. (UE) 2016/679)</w:t>
      </w:r>
    </w:p>
    <w:p w14:paraId="6DE6C0D8" w14:textId="79069ECD" w:rsidR="00B8008C" w:rsidRDefault="00B8008C" w:rsidP="000A288E">
      <w:pPr>
        <w:widowControl w:val="0"/>
        <w:autoSpaceDE w:val="0"/>
        <w:autoSpaceDN w:val="0"/>
        <w:spacing w:before="118" w:after="0" w:line="240" w:lineRule="auto"/>
        <w:ind w:left="284" w:right="118"/>
        <w:jc w:val="both"/>
        <w:rPr>
          <w:rFonts w:cs="Calibri"/>
          <w:lang w:eastAsia="it-IT" w:bidi="it-IT"/>
        </w:rPr>
      </w:pPr>
      <w:r w:rsidRPr="00B8008C">
        <w:rPr>
          <w:rFonts w:eastAsia="Times New Roman" w:cs="Calibri"/>
          <w:lang w:eastAsia="it-IT" w:bidi="it-IT"/>
        </w:rPr>
        <w:t xml:space="preserve">All’interno dell’Amministrazione i dati saranno trattati dal personale e da collaboratori della Direzione, </w:t>
      </w:r>
      <w:proofErr w:type="gramStart"/>
      <w:r w:rsidRPr="00B8008C">
        <w:rPr>
          <w:rFonts w:eastAsia="Times New Roman" w:cs="Calibri"/>
          <w:lang w:eastAsia="it-IT" w:bidi="it-IT"/>
        </w:rPr>
        <w:t>nonché  del</w:t>
      </w:r>
      <w:proofErr w:type="gramEnd"/>
      <w:r w:rsidRPr="00B8008C">
        <w:rPr>
          <w:rFonts w:eastAsia="Times New Roman" w:cs="Calibri"/>
          <w:lang w:eastAsia="it-IT" w:bidi="it-IT"/>
        </w:rPr>
        <w:t xml:space="preserve"> Nucleo di valutazione incaricato Servizi di ARPAL Umbria</w:t>
      </w:r>
      <w:r w:rsidRPr="00B8008C">
        <w:rPr>
          <w:rFonts w:cs="Calibri"/>
          <w:lang w:eastAsia="it-IT" w:bidi="it-IT"/>
        </w:rPr>
        <w:t>.</w:t>
      </w:r>
    </w:p>
    <w:p w14:paraId="0E070D85" w14:textId="77777777" w:rsidR="000A288E" w:rsidRPr="00B8008C" w:rsidRDefault="000A288E" w:rsidP="000A288E">
      <w:pPr>
        <w:widowControl w:val="0"/>
        <w:autoSpaceDE w:val="0"/>
        <w:autoSpaceDN w:val="0"/>
        <w:spacing w:before="118" w:after="0" w:line="240" w:lineRule="auto"/>
        <w:ind w:left="284" w:right="118"/>
        <w:jc w:val="both"/>
        <w:rPr>
          <w:rFonts w:cs="Calibri"/>
          <w:lang w:eastAsia="it-IT" w:bidi="it-IT"/>
        </w:rPr>
      </w:pPr>
    </w:p>
    <w:bookmarkEnd w:id="11"/>
    <w:p w14:paraId="48810DBD" w14:textId="77777777" w:rsidR="00B8008C" w:rsidRPr="00B8008C" w:rsidRDefault="00B8008C" w:rsidP="00B8008C">
      <w:pPr>
        <w:widowControl w:val="0"/>
        <w:numPr>
          <w:ilvl w:val="0"/>
          <w:numId w:val="12"/>
        </w:numPr>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Trasferimento dei dati personali a Paesi extra UE o a Organizzazioni internazionali (art. 13, par. 1, lett. f) Reg. (UE) 2016/679)</w:t>
      </w:r>
    </w:p>
    <w:p w14:paraId="19F8DB76" w14:textId="77777777" w:rsidR="00B8008C" w:rsidRPr="00B8008C" w:rsidRDefault="00B8008C" w:rsidP="00B8008C">
      <w:pPr>
        <w:spacing w:after="0" w:line="240" w:lineRule="auto"/>
        <w:ind w:left="284" w:hanging="284"/>
        <w:contextualSpacing/>
        <w:jc w:val="both"/>
        <w:rPr>
          <w:rFonts w:eastAsia="Times New Roman"/>
          <w:lang w:eastAsia="it-IT"/>
        </w:rPr>
      </w:pPr>
    </w:p>
    <w:p w14:paraId="7B080280" w14:textId="77777777" w:rsidR="00B8008C" w:rsidRPr="00B8008C" w:rsidRDefault="00B8008C" w:rsidP="00B8008C">
      <w:pPr>
        <w:spacing w:after="0" w:line="240" w:lineRule="auto"/>
        <w:ind w:left="284"/>
        <w:contextualSpacing/>
        <w:jc w:val="both"/>
        <w:rPr>
          <w:rFonts w:eastAsia="Times New Roman"/>
          <w:lang w:eastAsia="it-IT"/>
        </w:rPr>
      </w:pPr>
      <w:r w:rsidRPr="00B8008C">
        <w:rPr>
          <w:rFonts w:eastAsia="Times New Roman"/>
          <w:lang w:eastAsia="it-IT"/>
        </w:rPr>
        <w:t>I suoi dati trattati secondo quanto descritto dalla seguente informativa non sono soggetti a trasferimento dei dati personali a Paesi extra Ue o a Organizzazioni internazionali.</w:t>
      </w:r>
    </w:p>
    <w:p w14:paraId="7D54D106" w14:textId="77777777" w:rsidR="00B8008C" w:rsidRPr="00B8008C" w:rsidRDefault="00B8008C" w:rsidP="00B8008C">
      <w:pPr>
        <w:spacing w:after="200" w:line="276" w:lineRule="auto"/>
        <w:ind w:left="284" w:hanging="284"/>
        <w:contextualSpacing/>
        <w:jc w:val="both"/>
        <w:rPr>
          <w:rFonts w:eastAsia="Times New Roman"/>
          <w:lang w:eastAsia="it-IT"/>
        </w:rPr>
      </w:pPr>
    </w:p>
    <w:p w14:paraId="39E3BC01" w14:textId="77777777" w:rsidR="00B8008C" w:rsidRPr="00B8008C" w:rsidRDefault="00B8008C" w:rsidP="00B8008C">
      <w:pPr>
        <w:widowControl w:val="0"/>
        <w:numPr>
          <w:ilvl w:val="0"/>
          <w:numId w:val="12"/>
        </w:numPr>
        <w:tabs>
          <w:tab w:val="left" w:pos="284"/>
        </w:tabs>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Periodo di conservazione dei dati personali (art. 13, par. 2, lett. a) Reg. (UE) 2016/679)</w:t>
      </w:r>
    </w:p>
    <w:p w14:paraId="70B050B2" w14:textId="77777777" w:rsidR="00B8008C" w:rsidRPr="00B8008C" w:rsidRDefault="00B8008C" w:rsidP="00B8008C">
      <w:pPr>
        <w:widowControl w:val="0"/>
        <w:autoSpaceDE w:val="0"/>
        <w:autoSpaceDN w:val="0"/>
        <w:spacing w:before="118" w:after="0" w:line="247" w:lineRule="auto"/>
        <w:ind w:left="284" w:right="116"/>
        <w:jc w:val="both"/>
        <w:rPr>
          <w:rFonts w:cs="Calibri"/>
          <w:lang w:eastAsia="it-IT" w:bidi="it-IT"/>
        </w:rPr>
      </w:pPr>
      <w:r w:rsidRPr="00B8008C">
        <w:rPr>
          <w:rFonts w:cs="Calibri"/>
          <w:lang w:eastAsia="it-IT" w:bidi="it-IT"/>
        </w:rPr>
        <w:t>I dati saranno trattati per il tempo necessario al perseguimento delle finalità per le quali sono stati raccolti.</w:t>
      </w:r>
    </w:p>
    <w:p w14:paraId="3714B0CE" w14:textId="77777777" w:rsidR="00B8008C" w:rsidRPr="00B8008C" w:rsidRDefault="00B8008C" w:rsidP="00B8008C">
      <w:pPr>
        <w:widowControl w:val="0"/>
        <w:numPr>
          <w:ilvl w:val="0"/>
          <w:numId w:val="12"/>
        </w:numPr>
        <w:tabs>
          <w:tab w:val="left" w:pos="284"/>
        </w:tabs>
        <w:autoSpaceDE w:val="0"/>
        <w:autoSpaceDN w:val="0"/>
        <w:spacing w:before="147" w:after="0" w:line="240" w:lineRule="auto"/>
        <w:ind w:left="284" w:hanging="284"/>
        <w:jc w:val="both"/>
        <w:outlineLvl w:val="0"/>
        <w:rPr>
          <w:rFonts w:eastAsia="Times New Roman"/>
          <w:b/>
          <w:lang w:eastAsia="it-IT"/>
        </w:rPr>
      </w:pPr>
      <w:r w:rsidRPr="00B8008C">
        <w:rPr>
          <w:rFonts w:eastAsia="Times New Roman"/>
          <w:b/>
          <w:lang w:eastAsia="it-IT"/>
        </w:rPr>
        <w:t xml:space="preserve">  Diritti dell’interessato (art. 13, par. 2, lett. b) e d) Reg. (UE) 2016/679)</w:t>
      </w:r>
    </w:p>
    <w:p w14:paraId="2FCF974B" w14:textId="77777777" w:rsidR="00B8008C" w:rsidRPr="00B8008C" w:rsidRDefault="00B8008C" w:rsidP="00B8008C">
      <w:pPr>
        <w:spacing w:after="200" w:line="276" w:lineRule="auto"/>
        <w:ind w:left="284"/>
        <w:jc w:val="both"/>
        <w:rPr>
          <w:rFonts w:eastAsia="Times New Roman" w:cs="Calibri"/>
          <w:lang w:eastAsia="it-IT"/>
        </w:rPr>
      </w:pPr>
      <w:r w:rsidRPr="00B8008C">
        <w:rPr>
          <w:rFonts w:eastAsia="Times New Roman" w:cs="Calibri"/>
          <w:lang w:eastAsia="it-IT"/>
        </w:rPr>
        <w:t>Gli interessati hanno il diritto di chiedere al titolare del trattamento l'accesso ai dati personali e la rettifica o la cancellazione degli stessi o la limitazione del trattamento che li riguarda o di opporsi al trattamento (artt. 15 e ss. del RGPD).</w:t>
      </w:r>
    </w:p>
    <w:p w14:paraId="49EBE486" w14:textId="6E53EDD7" w:rsidR="00B8008C" w:rsidRDefault="00B8008C" w:rsidP="00B8008C">
      <w:pPr>
        <w:spacing w:after="200" w:line="276" w:lineRule="auto"/>
        <w:ind w:left="284"/>
        <w:contextualSpacing/>
        <w:jc w:val="both"/>
        <w:rPr>
          <w:rFonts w:ascii="Arial" w:eastAsia="Times New Roman" w:hAnsi="Arial" w:cs="Arial"/>
          <w:sz w:val="24"/>
          <w:szCs w:val="24"/>
          <w:lang w:eastAsia="it-IT"/>
        </w:rPr>
      </w:pPr>
    </w:p>
    <w:p w14:paraId="24D83C54" w14:textId="64804AAB" w:rsidR="000A288E" w:rsidRDefault="000A288E" w:rsidP="00B8008C">
      <w:pPr>
        <w:spacing w:after="200" w:line="276" w:lineRule="auto"/>
        <w:ind w:left="284"/>
        <w:contextualSpacing/>
        <w:jc w:val="both"/>
        <w:rPr>
          <w:rFonts w:ascii="Arial" w:eastAsia="Times New Roman" w:hAnsi="Arial" w:cs="Arial"/>
          <w:sz w:val="24"/>
          <w:szCs w:val="24"/>
          <w:lang w:eastAsia="it-IT"/>
        </w:rPr>
      </w:pPr>
    </w:p>
    <w:p w14:paraId="28BD6B66" w14:textId="77777777" w:rsidR="00635665" w:rsidRDefault="00635665" w:rsidP="00B8008C">
      <w:pPr>
        <w:spacing w:after="200" w:line="276" w:lineRule="auto"/>
        <w:ind w:left="284"/>
        <w:contextualSpacing/>
        <w:jc w:val="both"/>
        <w:rPr>
          <w:rFonts w:ascii="Arial" w:eastAsia="Times New Roman" w:hAnsi="Arial" w:cs="Arial"/>
          <w:sz w:val="24"/>
          <w:szCs w:val="24"/>
          <w:lang w:eastAsia="it-IT"/>
        </w:rPr>
      </w:pPr>
    </w:p>
    <w:p w14:paraId="3A663A14" w14:textId="7ECEE8B4" w:rsidR="000A288E" w:rsidRDefault="000A288E" w:rsidP="00B8008C">
      <w:pPr>
        <w:spacing w:after="200" w:line="276" w:lineRule="auto"/>
        <w:ind w:left="284"/>
        <w:contextualSpacing/>
        <w:jc w:val="both"/>
        <w:rPr>
          <w:rFonts w:ascii="Arial" w:eastAsia="Times New Roman" w:hAnsi="Arial" w:cs="Arial"/>
          <w:sz w:val="24"/>
          <w:szCs w:val="24"/>
          <w:lang w:eastAsia="it-IT"/>
        </w:rPr>
      </w:pPr>
    </w:p>
    <w:p w14:paraId="62C2409E" w14:textId="5135D7B9" w:rsidR="000A288E" w:rsidRDefault="000A288E" w:rsidP="00B8008C">
      <w:pPr>
        <w:spacing w:after="200" w:line="276" w:lineRule="auto"/>
        <w:ind w:left="284"/>
        <w:contextualSpacing/>
        <w:jc w:val="both"/>
        <w:rPr>
          <w:rFonts w:ascii="Arial" w:eastAsia="Times New Roman" w:hAnsi="Arial" w:cs="Arial"/>
          <w:sz w:val="24"/>
          <w:szCs w:val="24"/>
          <w:lang w:eastAsia="it-IT"/>
        </w:rPr>
      </w:pPr>
    </w:p>
    <w:p w14:paraId="19A1A462" w14:textId="77777777" w:rsidR="000A288E" w:rsidRPr="00B8008C" w:rsidRDefault="000A288E" w:rsidP="00B8008C">
      <w:pPr>
        <w:spacing w:after="200" w:line="276" w:lineRule="auto"/>
        <w:ind w:left="284"/>
        <w:contextualSpacing/>
        <w:jc w:val="both"/>
        <w:rPr>
          <w:rFonts w:ascii="Arial" w:eastAsia="Times New Roman" w:hAnsi="Arial" w:cs="Arial"/>
          <w:sz w:val="24"/>
          <w:szCs w:val="24"/>
          <w:lang w:eastAsia="it-IT"/>
        </w:rPr>
      </w:pPr>
    </w:p>
    <w:p w14:paraId="79AABF12" w14:textId="77777777" w:rsidR="00B8008C" w:rsidRPr="00B8008C" w:rsidRDefault="00B8008C" w:rsidP="00B8008C">
      <w:pPr>
        <w:spacing w:after="200" w:line="276" w:lineRule="auto"/>
        <w:ind w:left="284"/>
        <w:contextualSpacing/>
        <w:jc w:val="both"/>
        <w:rPr>
          <w:rFonts w:eastAsia="Times New Roman" w:cs="Calibri"/>
          <w:lang w:eastAsia="it-IT"/>
        </w:rPr>
      </w:pPr>
      <w:r w:rsidRPr="00B8008C">
        <w:rPr>
          <w:rFonts w:eastAsia="Times New Roman" w:cs="Calibri"/>
          <w:lang w:eastAsia="it-IT"/>
        </w:rPr>
        <w:t>L'apposita istanza alla Agenzia Regionale per le Politiche Attive del Lavoro – ARPAL Umbria è presentata contattando il Responsabile della protezione dei dati presso ARPAL Umbria (</w:t>
      </w:r>
      <w:r w:rsidRPr="00B8008C">
        <w:rPr>
          <w:rFonts w:eastAsia="Times New Roman" w:cs="Calibri"/>
          <w:i/>
          <w:iCs/>
          <w:lang w:eastAsia="it-IT"/>
        </w:rPr>
        <w:t xml:space="preserve">Agenzia Regionale per le Politiche Attive del Lavoro – ARPAL Umbria - Responsabile della Protezione dei dati personali, e-mail: </w:t>
      </w:r>
      <w:hyperlink r:id="rId11" w:history="1">
        <w:r w:rsidRPr="00B8008C">
          <w:rPr>
            <w:rFonts w:eastAsia="Times New Roman" w:cs="Calibri"/>
            <w:color w:val="1F497D"/>
            <w:spacing w:val="3"/>
            <w:u w:val="single"/>
            <w:shd w:val="clear" w:color="auto" w:fill="FFFFFF"/>
            <w:lang w:eastAsia="it-IT"/>
          </w:rPr>
          <w:t>dpoarpal@regione.umbria.it</w:t>
        </w:r>
      </w:hyperlink>
      <w:r w:rsidRPr="00B8008C">
        <w:rPr>
          <w:rFonts w:eastAsia="Times New Roman" w:cs="Calibri"/>
          <w:i/>
          <w:iCs/>
          <w:lang w:eastAsia="it-IT"/>
        </w:rPr>
        <w:t xml:space="preserve"> </w:t>
      </w:r>
      <w:r w:rsidRPr="00B8008C">
        <w:rPr>
          <w:rFonts w:eastAsia="Times New Roman" w:cs="Calibri"/>
          <w:lang w:eastAsia="it-IT"/>
        </w:rPr>
        <w:t>).</w:t>
      </w:r>
    </w:p>
    <w:p w14:paraId="2670FFF0" w14:textId="77777777" w:rsidR="00B8008C" w:rsidRPr="00B8008C" w:rsidRDefault="00B8008C" w:rsidP="00B8008C">
      <w:pPr>
        <w:spacing w:after="200" w:line="276" w:lineRule="auto"/>
        <w:ind w:left="284"/>
        <w:contextualSpacing/>
        <w:jc w:val="both"/>
        <w:rPr>
          <w:rFonts w:eastAsia="Times New Roman"/>
          <w:b/>
          <w:bCs/>
          <w:lang w:eastAsia="it-IT"/>
        </w:rPr>
      </w:pPr>
      <w:r w:rsidRPr="00B8008C">
        <w:rPr>
          <w:rFonts w:eastAsia="Times New Roman" w:cs="Calibri"/>
          <w:lang w:eastAsia="it-IT"/>
        </w:rPr>
        <w:t>Gli interessati, ricorrendone i presupposti, hanno, altresì, il diritto di proporre reclamo al Garante per la protezione dei dati personali quale autorità di controllo secondo le procedure previste</w:t>
      </w:r>
    </w:p>
    <w:p w14:paraId="58177154" w14:textId="77777777" w:rsidR="00B8008C" w:rsidRPr="00B8008C" w:rsidRDefault="00B8008C" w:rsidP="00B8008C">
      <w:pPr>
        <w:widowControl w:val="0"/>
        <w:autoSpaceDE w:val="0"/>
        <w:autoSpaceDN w:val="0"/>
        <w:spacing w:before="109" w:after="0" w:line="247" w:lineRule="auto"/>
        <w:ind w:left="284" w:right="116" w:hanging="284"/>
        <w:jc w:val="both"/>
        <w:rPr>
          <w:rFonts w:cs="Calibri"/>
          <w:lang w:eastAsia="it-IT" w:bidi="it-IT"/>
        </w:rPr>
      </w:pPr>
    </w:p>
    <w:p w14:paraId="166386E0" w14:textId="77777777" w:rsidR="00B8008C" w:rsidRPr="00B8008C" w:rsidRDefault="00B8008C" w:rsidP="00B8008C">
      <w:pPr>
        <w:numPr>
          <w:ilvl w:val="0"/>
          <w:numId w:val="12"/>
        </w:numPr>
        <w:spacing w:after="0" w:line="240" w:lineRule="auto"/>
        <w:ind w:left="284" w:hanging="284"/>
        <w:contextualSpacing/>
        <w:jc w:val="both"/>
        <w:rPr>
          <w:rFonts w:ascii="Arial" w:eastAsia="Times New Roman" w:hAnsi="Arial" w:cs="Arial"/>
          <w:sz w:val="24"/>
          <w:szCs w:val="24"/>
          <w:lang w:eastAsia="it-IT"/>
        </w:rPr>
      </w:pPr>
      <w:r w:rsidRPr="00B8008C">
        <w:rPr>
          <w:rFonts w:eastAsia="Times New Roman" w:cs="Calibri"/>
          <w:b/>
          <w:lang w:eastAsia="it-IT"/>
        </w:rPr>
        <w:t xml:space="preserve"> Dati soggetti a processi decisionali automatizzati (art. 13, par. 2, lett. f) Reg. (UE) 2016/679) </w:t>
      </w:r>
    </w:p>
    <w:p w14:paraId="0339ED4F" w14:textId="77777777" w:rsidR="00B8008C" w:rsidRPr="00B8008C" w:rsidRDefault="00B8008C" w:rsidP="00B8008C">
      <w:pPr>
        <w:spacing w:after="200" w:line="276" w:lineRule="auto"/>
        <w:ind w:left="284" w:hanging="284"/>
        <w:jc w:val="both"/>
        <w:rPr>
          <w:rFonts w:ascii="Arial" w:eastAsia="Times New Roman" w:hAnsi="Arial" w:cs="Arial"/>
          <w:lang w:eastAsia="it-IT"/>
        </w:rPr>
      </w:pPr>
      <w:r w:rsidRPr="00B8008C">
        <w:rPr>
          <w:rFonts w:eastAsia="Times New Roman" w:cs="Calibri"/>
          <w:lang w:eastAsia="it-IT"/>
        </w:rPr>
        <w:br/>
        <w:t>I dati trattati secondo quanto descritto dalla seguente informativa non sono soggetti a processo decisionale completamente automatizzato, compresa la profilazione di cui all’articolo 22, paragrafi 1 e 4.</w:t>
      </w:r>
    </w:p>
    <w:p w14:paraId="5F627121" w14:textId="77777777" w:rsidR="00B8008C" w:rsidRPr="009A55D0" w:rsidRDefault="00B8008C" w:rsidP="009A55D0">
      <w:pPr>
        <w:ind w:left="567" w:right="565"/>
        <w:jc w:val="both"/>
        <w:rPr>
          <w:rFonts w:ascii="Arial" w:hAnsi="Arial" w:cs="Arial"/>
        </w:rPr>
      </w:pPr>
    </w:p>
    <w:sectPr w:rsidR="00B8008C" w:rsidRPr="009A55D0" w:rsidSect="00635665">
      <w:headerReference w:type="default" r:id="rId12"/>
      <w:footerReference w:type="default" r:id="rId13"/>
      <w:pgSz w:w="11906" w:h="16838"/>
      <w:pgMar w:top="1052" w:right="851" w:bottom="720" w:left="85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EF43" w14:textId="77777777" w:rsidR="00AF5A88" w:rsidRDefault="00AF5A88" w:rsidP="00001209">
      <w:pPr>
        <w:spacing w:after="0" w:line="240" w:lineRule="auto"/>
      </w:pPr>
      <w:r>
        <w:separator/>
      </w:r>
    </w:p>
  </w:endnote>
  <w:endnote w:type="continuationSeparator" w:id="0">
    <w:p w14:paraId="2164E19B" w14:textId="77777777" w:rsidR="00AF5A88" w:rsidRDefault="00AF5A88" w:rsidP="0000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FBB7" w14:textId="7BB6061D" w:rsidR="00001209" w:rsidRDefault="007256A4" w:rsidP="009B68CB">
    <w:pPr>
      <w:pStyle w:val="Pidipagina"/>
      <w:ind w:left="-567"/>
    </w:pPr>
    <w:r>
      <w:rPr>
        <w:noProof/>
        <w:lang w:eastAsia="it-IT"/>
      </w:rPr>
      <mc:AlternateContent>
        <mc:Choice Requires="wps">
          <w:drawing>
            <wp:anchor distT="0" distB="0" distL="114300" distR="114300" simplePos="0" relativeHeight="251658240" behindDoc="0" locked="0" layoutInCell="1" allowOverlap="1" wp14:anchorId="2C9F3288" wp14:editId="56075B51">
              <wp:simplePos x="0" y="0"/>
              <wp:positionH relativeFrom="column">
                <wp:posOffset>-276225</wp:posOffset>
              </wp:positionH>
              <wp:positionV relativeFrom="paragraph">
                <wp:posOffset>-35560</wp:posOffset>
              </wp:positionV>
              <wp:extent cx="7219950" cy="121920"/>
              <wp:effectExtent l="0" t="0" r="0" b="0"/>
              <wp:wrapNone/>
              <wp:docPr id="1"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121920"/>
                      </a:xfrm>
                      <a:prstGeom prst="rect">
                        <a:avLst/>
                      </a:prstGeom>
                      <a:solidFill>
                        <a:srgbClr val="3B3B3B"/>
                      </a:solidFill>
                      <a:ln w="9525">
                        <a:solidFill>
                          <a:srgbClr val="3B3B3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222B3" id="Rettangolo 6" o:spid="_x0000_s1026" style="position:absolute;margin-left:-21.75pt;margin-top:-2.8pt;width:568.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" fillcolor="#3b3b3b" strokecolor="#3b3b3b"/>
          </w:pict>
        </mc:Fallback>
      </mc:AlternateContent>
    </w:r>
  </w:p>
  <w:p w14:paraId="34E49AEF" w14:textId="6F5C07C1" w:rsidR="00001209" w:rsidRDefault="00EC54DC" w:rsidP="00EC54DC">
    <w:pPr>
      <w:pStyle w:val="Pidipagina"/>
      <w:jc w:val="right"/>
    </w:pPr>
    <w:r>
      <w:rPr>
        <w:rStyle w:val="Numeropagina"/>
        <w:sz w:val="16"/>
      </w:rPr>
      <w:t xml:space="preserve">Pagina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1</w:t>
    </w:r>
    <w:r>
      <w:rPr>
        <w:rStyle w:val="Numeropagina"/>
        <w:sz w:val="16"/>
      </w:rPr>
      <w:fldChar w:fldCharType="end"/>
    </w:r>
    <w:r>
      <w:rPr>
        <w:rStyle w:val="Numeropagina"/>
        <w:sz w:val="16"/>
      </w:rPr>
      <w:t xml:space="preserve"> di </w:t>
    </w:r>
    <w:r>
      <w:rPr>
        <w:rStyle w:val="Numeropagina"/>
        <w:sz w:val="16"/>
      </w:rPr>
      <w:fldChar w:fldCharType="begin"/>
    </w:r>
    <w:r>
      <w:rPr>
        <w:rStyle w:val="Numeropagina"/>
        <w:sz w:val="16"/>
      </w:rPr>
      <w:instrText xml:space="preserve"> NUMPAGES \* ARABIC </w:instrText>
    </w:r>
    <w:r>
      <w:rPr>
        <w:rStyle w:val="Numeropagina"/>
        <w:sz w:val="16"/>
      </w:rPr>
      <w:fldChar w:fldCharType="separate"/>
    </w:r>
    <w:r>
      <w:rPr>
        <w:rStyle w:val="Numeropagina"/>
        <w:sz w:val="16"/>
      </w:rPr>
      <w:t>4</w:t>
    </w:r>
    <w:r>
      <w:rPr>
        <w:rStyle w:val="Numeropagi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C8BE" w14:textId="77777777" w:rsidR="00AF5A88" w:rsidRDefault="00AF5A88" w:rsidP="00001209">
      <w:pPr>
        <w:spacing w:after="0" w:line="240" w:lineRule="auto"/>
      </w:pPr>
      <w:r>
        <w:separator/>
      </w:r>
    </w:p>
  </w:footnote>
  <w:footnote w:type="continuationSeparator" w:id="0">
    <w:p w14:paraId="0E1ED5BB" w14:textId="77777777" w:rsidR="00AF5A88" w:rsidRDefault="00AF5A88" w:rsidP="0000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A411" w14:textId="77777777" w:rsidR="00873643" w:rsidRDefault="0054648D" w:rsidP="00F139C6">
    <w:pPr>
      <w:pStyle w:val="Intestazione"/>
      <w:ind w:left="-426" w:right="-449"/>
      <w:jc w:val="center"/>
    </w:pPr>
    <w:r>
      <w:rPr>
        <w:noProof/>
        <w:lang w:eastAsia="it-IT"/>
      </w:rPr>
      <w:drawing>
        <wp:anchor distT="0" distB="0" distL="114300" distR="114300" simplePos="0" relativeHeight="251657216" behindDoc="0" locked="0" layoutInCell="1" allowOverlap="1" wp14:anchorId="5C86DBFD" wp14:editId="28612A49">
          <wp:simplePos x="0" y="0"/>
          <wp:positionH relativeFrom="margin">
            <wp:align>center</wp:align>
          </wp:positionH>
          <wp:positionV relativeFrom="paragraph">
            <wp:posOffset>1498600</wp:posOffset>
          </wp:positionV>
          <wp:extent cx="7196400" cy="104400"/>
          <wp:effectExtent l="0" t="0" r="0" b="0"/>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cia ros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6400" cy="104400"/>
                  </a:xfrm>
                  <a:prstGeom prst="rect">
                    <a:avLst/>
                  </a:prstGeom>
                </pic:spPr>
              </pic:pic>
            </a:graphicData>
          </a:graphic>
          <wp14:sizeRelH relativeFrom="margin">
            <wp14:pctWidth>0</wp14:pctWidth>
          </wp14:sizeRelH>
          <wp14:sizeRelV relativeFrom="margin">
            <wp14:pctHeight>0</wp14:pctHeight>
          </wp14:sizeRelV>
        </wp:anchor>
      </w:drawing>
    </w:r>
    <w:r w:rsidR="00D26ABE">
      <w:rPr>
        <w:noProof/>
        <w:lang w:eastAsia="it-IT"/>
      </w:rPr>
      <w:drawing>
        <wp:inline distT="0" distB="0" distL="0" distR="0" wp14:anchorId="2347FCF4" wp14:editId="1BBFEACB">
          <wp:extent cx="2073547" cy="146558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PAL.png"/>
                  <pic:cNvPicPr/>
                </pic:nvPicPr>
                <pic:blipFill>
                  <a:blip r:embed="rId2">
                    <a:extLst>
                      <a:ext uri="{28A0092B-C50C-407E-A947-70E740481C1C}">
                        <a14:useLocalDpi xmlns:a14="http://schemas.microsoft.com/office/drawing/2010/main" val="0"/>
                      </a:ext>
                    </a:extLst>
                  </a:blip>
                  <a:stretch>
                    <a:fillRect/>
                  </a:stretch>
                </pic:blipFill>
                <pic:spPr>
                  <a:xfrm>
                    <a:off x="0" y="0"/>
                    <a:ext cx="2134637" cy="150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5E03"/>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DC14A1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A6134"/>
    <w:multiLevelType w:val="hybridMultilevel"/>
    <w:tmpl w:val="F258C168"/>
    <w:lvl w:ilvl="0" w:tplc="15DCED94">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1F1E46"/>
    <w:multiLevelType w:val="hybridMultilevel"/>
    <w:tmpl w:val="C040EBE6"/>
    <w:lvl w:ilvl="0" w:tplc="0410000F">
      <w:start w:val="1"/>
      <w:numFmt w:val="decimal"/>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2497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47DB9"/>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4DDD6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990A2F"/>
    <w:multiLevelType w:val="hybridMultilevel"/>
    <w:tmpl w:val="A950EAF0"/>
    <w:lvl w:ilvl="0" w:tplc="256881F8">
      <w:numFmt w:val="bullet"/>
      <w:lvlText w:val="-"/>
      <w:lvlJc w:val="left"/>
      <w:pPr>
        <w:ind w:left="405" w:hanging="360"/>
      </w:pPr>
      <w:rPr>
        <w:rFonts w:ascii="Calibri" w:eastAsiaTheme="minorEastAsia"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15:restartNumberingAfterBreak="0">
    <w:nsid w:val="570B1365"/>
    <w:multiLevelType w:val="hybridMultilevel"/>
    <w:tmpl w:val="70D4FF82"/>
    <w:lvl w:ilvl="0" w:tplc="B2749254">
      <w:start w:val="1"/>
      <w:numFmt w:val="decimal"/>
      <w:lvlText w:val="%1."/>
      <w:lvlJc w:val="left"/>
      <w:pPr>
        <w:ind w:left="233" w:hanging="233"/>
      </w:pPr>
      <w:rPr>
        <w:rFonts w:ascii="Calibri" w:eastAsia="Calibri" w:hAnsi="Calibri" w:cs="Calibri" w:hint="default"/>
        <w:b/>
        <w:bCs/>
        <w:w w:val="100"/>
        <w:sz w:val="22"/>
        <w:szCs w:val="22"/>
        <w:lang w:val="it-IT" w:eastAsia="it-IT" w:bidi="it-IT"/>
      </w:rPr>
    </w:lvl>
    <w:lvl w:ilvl="1" w:tplc="419C5C46">
      <w:numFmt w:val="bullet"/>
      <w:lvlText w:val="•"/>
      <w:lvlJc w:val="left"/>
      <w:pPr>
        <w:ind w:left="707" w:hanging="360"/>
      </w:pPr>
      <w:rPr>
        <w:rFonts w:ascii="Arial" w:eastAsia="Arial" w:hAnsi="Arial" w:cs="Arial" w:hint="default"/>
        <w:w w:val="100"/>
        <w:sz w:val="22"/>
        <w:szCs w:val="22"/>
        <w:lang w:val="it-IT" w:eastAsia="it-IT" w:bidi="it-IT"/>
      </w:rPr>
    </w:lvl>
    <w:lvl w:ilvl="2" w:tplc="84DC708E">
      <w:numFmt w:val="bullet"/>
      <w:lvlText w:val="•"/>
      <w:lvlJc w:val="left"/>
      <w:pPr>
        <w:ind w:left="1697" w:hanging="360"/>
      </w:pPr>
      <w:rPr>
        <w:rFonts w:hint="default"/>
        <w:lang w:val="it-IT" w:eastAsia="it-IT" w:bidi="it-IT"/>
      </w:rPr>
    </w:lvl>
    <w:lvl w:ilvl="3" w:tplc="58CC082E">
      <w:numFmt w:val="bullet"/>
      <w:lvlText w:val="•"/>
      <w:lvlJc w:val="left"/>
      <w:pPr>
        <w:ind w:left="2679" w:hanging="360"/>
      </w:pPr>
      <w:rPr>
        <w:rFonts w:hint="default"/>
        <w:lang w:val="it-IT" w:eastAsia="it-IT" w:bidi="it-IT"/>
      </w:rPr>
    </w:lvl>
    <w:lvl w:ilvl="4" w:tplc="2F0E8872">
      <w:numFmt w:val="bullet"/>
      <w:lvlText w:val="•"/>
      <w:lvlJc w:val="left"/>
      <w:pPr>
        <w:ind w:left="3661" w:hanging="360"/>
      </w:pPr>
      <w:rPr>
        <w:rFonts w:hint="default"/>
        <w:lang w:val="it-IT" w:eastAsia="it-IT" w:bidi="it-IT"/>
      </w:rPr>
    </w:lvl>
    <w:lvl w:ilvl="5" w:tplc="F216DFA2">
      <w:numFmt w:val="bullet"/>
      <w:lvlText w:val="•"/>
      <w:lvlJc w:val="left"/>
      <w:pPr>
        <w:ind w:left="4643" w:hanging="360"/>
      </w:pPr>
      <w:rPr>
        <w:rFonts w:hint="default"/>
        <w:lang w:val="it-IT" w:eastAsia="it-IT" w:bidi="it-IT"/>
      </w:rPr>
    </w:lvl>
    <w:lvl w:ilvl="6" w:tplc="FDEE2C1A">
      <w:numFmt w:val="bullet"/>
      <w:lvlText w:val="•"/>
      <w:lvlJc w:val="left"/>
      <w:pPr>
        <w:ind w:left="5625" w:hanging="360"/>
      </w:pPr>
      <w:rPr>
        <w:rFonts w:hint="default"/>
        <w:lang w:val="it-IT" w:eastAsia="it-IT" w:bidi="it-IT"/>
      </w:rPr>
    </w:lvl>
    <w:lvl w:ilvl="7" w:tplc="3BC0BCEA">
      <w:numFmt w:val="bullet"/>
      <w:lvlText w:val="•"/>
      <w:lvlJc w:val="left"/>
      <w:pPr>
        <w:ind w:left="6607" w:hanging="360"/>
      </w:pPr>
      <w:rPr>
        <w:rFonts w:hint="default"/>
        <w:lang w:val="it-IT" w:eastAsia="it-IT" w:bidi="it-IT"/>
      </w:rPr>
    </w:lvl>
    <w:lvl w:ilvl="8" w:tplc="F358F756">
      <w:numFmt w:val="bullet"/>
      <w:lvlText w:val="•"/>
      <w:lvlJc w:val="left"/>
      <w:pPr>
        <w:ind w:left="7589" w:hanging="360"/>
      </w:pPr>
      <w:rPr>
        <w:rFonts w:hint="default"/>
        <w:lang w:val="it-IT" w:eastAsia="it-IT" w:bidi="it-IT"/>
      </w:rPr>
    </w:lvl>
  </w:abstractNum>
  <w:abstractNum w:abstractNumId="9" w15:restartNumberingAfterBreak="0">
    <w:nsid w:val="58E628B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F9687C"/>
    <w:multiLevelType w:val="hybridMultilevel"/>
    <w:tmpl w:val="7AB01004"/>
    <w:lvl w:ilvl="0" w:tplc="C57EF300">
      <w:numFmt w:val="bullet"/>
      <w:lvlText w:val="•"/>
      <w:lvlJc w:val="left"/>
      <w:pPr>
        <w:ind w:left="853" w:hanging="358"/>
      </w:pPr>
      <w:rPr>
        <w:rFonts w:ascii="Arial" w:eastAsia="Arial" w:hAnsi="Arial" w:cs="Arial" w:hint="default"/>
        <w:w w:val="100"/>
        <w:sz w:val="22"/>
        <w:szCs w:val="22"/>
        <w:lang w:val="it-IT" w:eastAsia="it-IT" w:bidi="it-IT"/>
      </w:rPr>
    </w:lvl>
    <w:lvl w:ilvl="1" w:tplc="044883DA">
      <w:numFmt w:val="bullet"/>
      <w:lvlText w:val="•"/>
      <w:lvlJc w:val="left"/>
      <w:pPr>
        <w:ind w:left="1763" w:hanging="358"/>
      </w:pPr>
      <w:rPr>
        <w:rFonts w:hint="default"/>
        <w:lang w:val="it-IT" w:eastAsia="it-IT" w:bidi="it-IT"/>
      </w:rPr>
    </w:lvl>
    <w:lvl w:ilvl="2" w:tplc="E108A620">
      <w:numFmt w:val="bullet"/>
      <w:lvlText w:val="•"/>
      <w:lvlJc w:val="left"/>
      <w:pPr>
        <w:ind w:left="2667" w:hanging="358"/>
      </w:pPr>
      <w:rPr>
        <w:rFonts w:hint="default"/>
        <w:lang w:val="it-IT" w:eastAsia="it-IT" w:bidi="it-IT"/>
      </w:rPr>
    </w:lvl>
    <w:lvl w:ilvl="3" w:tplc="AFCEDFE2">
      <w:numFmt w:val="bullet"/>
      <w:lvlText w:val="•"/>
      <w:lvlJc w:val="left"/>
      <w:pPr>
        <w:ind w:left="3571" w:hanging="358"/>
      </w:pPr>
      <w:rPr>
        <w:rFonts w:hint="default"/>
        <w:lang w:val="it-IT" w:eastAsia="it-IT" w:bidi="it-IT"/>
      </w:rPr>
    </w:lvl>
    <w:lvl w:ilvl="4" w:tplc="68D2A088">
      <w:numFmt w:val="bullet"/>
      <w:lvlText w:val="•"/>
      <w:lvlJc w:val="left"/>
      <w:pPr>
        <w:ind w:left="4475" w:hanging="358"/>
      </w:pPr>
      <w:rPr>
        <w:rFonts w:hint="default"/>
        <w:lang w:val="it-IT" w:eastAsia="it-IT" w:bidi="it-IT"/>
      </w:rPr>
    </w:lvl>
    <w:lvl w:ilvl="5" w:tplc="FFC6E280">
      <w:numFmt w:val="bullet"/>
      <w:lvlText w:val="•"/>
      <w:lvlJc w:val="left"/>
      <w:pPr>
        <w:ind w:left="5379" w:hanging="358"/>
      </w:pPr>
      <w:rPr>
        <w:rFonts w:hint="default"/>
        <w:lang w:val="it-IT" w:eastAsia="it-IT" w:bidi="it-IT"/>
      </w:rPr>
    </w:lvl>
    <w:lvl w:ilvl="6" w:tplc="C5D4E864">
      <w:numFmt w:val="bullet"/>
      <w:lvlText w:val="•"/>
      <w:lvlJc w:val="left"/>
      <w:pPr>
        <w:ind w:left="6283" w:hanging="358"/>
      </w:pPr>
      <w:rPr>
        <w:rFonts w:hint="default"/>
        <w:lang w:val="it-IT" w:eastAsia="it-IT" w:bidi="it-IT"/>
      </w:rPr>
    </w:lvl>
    <w:lvl w:ilvl="7" w:tplc="D1BC95D6">
      <w:numFmt w:val="bullet"/>
      <w:lvlText w:val="•"/>
      <w:lvlJc w:val="left"/>
      <w:pPr>
        <w:ind w:left="7187" w:hanging="358"/>
      </w:pPr>
      <w:rPr>
        <w:rFonts w:hint="default"/>
        <w:lang w:val="it-IT" w:eastAsia="it-IT" w:bidi="it-IT"/>
      </w:rPr>
    </w:lvl>
    <w:lvl w:ilvl="8" w:tplc="9B2ED5B8">
      <w:numFmt w:val="bullet"/>
      <w:lvlText w:val="•"/>
      <w:lvlJc w:val="left"/>
      <w:pPr>
        <w:ind w:left="8091" w:hanging="358"/>
      </w:pPr>
      <w:rPr>
        <w:rFonts w:hint="default"/>
        <w:lang w:val="it-IT" w:eastAsia="it-IT" w:bidi="it-IT"/>
      </w:rPr>
    </w:lvl>
  </w:abstractNum>
  <w:abstractNum w:abstractNumId="11" w15:restartNumberingAfterBreak="0">
    <w:nsid w:val="65EA108C"/>
    <w:multiLevelType w:val="multilevel"/>
    <w:tmpl w:val="E59654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E8B09D9"/>
    <w:multiLevelType w:val="hybridMultilevel"/>
    <w:tmpl w:val="5AFE1FE6"/>
    <w:lvl w:ilvl="0" w:tplc="AD8EB03C">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15:restartNumberingAfterBreak="0">
    <w:nsid w:val="76EE5408"/>
    <w:multiLevelType w:val="multilevel"/>
    <w:tmpl w:val="8612EC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3"/>
  </w:num>
  <w:num w:numId="3">
    <w:abstractNumId w:val="9"/>
  </w:num>
  <w:num w:numId="4">
    <w:abstractNumId w:val="11"/>
  </w:num>
  <w:num w:numId="5">
    <w:abstractNumId w:val="6"/>
  </w:num>
  <w:num w:numId="6">
    <w:abstractNumId w:val="0"/>
  </w:num>
  <w:num w:numId="7">
    <w:abstractNumId w:val="5"/>
  </w:num>
  <w:num w:numId="8">
    <w:abstractNumId w:val="2"/>
  </w:num>
  <w:num w:numId="9">
    <w:abstractNumId w:val="4"/>
  </w:num>
  <w:num w:numId="10">
    <w:abstractNumId w:val="3"/>
  </w:num>
  <w:num w:numId="11">
    <w:abstractNumId w:val="10"/>
  </w:num>
  <w:num w:numId="12">
    <w:abstractNumId w:val="8"/>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C2"/>
    <w:rsid w:val="00001209"/>
    <w:rsid w:val="00045AEE"/>
    <w:rsid w:val="000A288E"/>
    <w:rsid w:val="00137A75"/>
    <w:rsid w:val="001407A2"/>
    <w:rsid w:val="001850C2"/>
    <w:rsid w:val="0020590C"/>
    <w:rsid w:val="0026326C"/>
    <w:rsid w:val="00290B65"/>
    <w:rsid w:val="002A75C9"/>
    <w:rsid w:val="0032387F"/>
    <w:rsid w:val="0033044F"/>
    <w:rsid w:val="00336C60"/>
    <w:rsid w:val="00475D41"/>
    <w:rsid w:val="004D051C"/>
    <w:rsid w:val="00505DEE"/>
    <w:rsid w:val="005254A3"/>
    <w:rsid w:val="0054648D"/>
    <w:rsid w:val="00546F98"/>
    <w:rsid w:val="005F14AE"/>
    <w:rsid w:val="00635665"/>
    <w:rsid w:val="006416DC"/>
    <w:rsid w:val="006D19E8"/>
    <w:rsid w:val="007256A4"/>
    <w:rsid w:val="007916FA"/>
    <w:rsid w:val="007B534C"/>
    <w:rsid w:val="00855FFD"/>
    <w:rsid w:val="00861E5D"/>
    <w:rsid w:val="00873643"/>
    <w:rsid w:val="008974DD"/>
    <w:rsid w:val="008A3AFD"/>
    <w:rsid w:val="008A56EB"/>
    <w:rsid w:val="008D5C75"/>
    <w:rsid w:val="0095251E"/>
    <w:rsid w:val="0095466D"/>
    <w:rsid w:val="00974612"/>
    <w:rsid w:val="009A1C40"/>
    <w:rsid w:val="009A2D50"/>
    <w:rsid w:val="009A55D0"/>
    <w:rsid w:val="009B68CB"/>
    <w:rsid w:val="00A27B6C"/>
    <w:rsid w:val="00A51457"/>
    <w:rsid w:val="00A72A1C"/>
    <w:rsid w:val="00A97473"/>
    <w:rsid w:val="00AE0DB8"/>
    <w:rsid w:val="00AF5A88"/>
    <w:rsid w:val="00B8008C"/>
    <w:rsid w:val="00B84997"/>
    <w:rsid w:val="00BB5130"/>
    <w:rsid w:val="00BC34EF"/>
    <w:rsid w:val="00C81F2C"/>
    <w:rsid w:val="00CC6C89"/>
    <w:rsid w:val="00D11956"/>
    <w:rsid w:val="00D24BF0"/>
    <w:rsid w:val="00D26ABE"/>
    <w:rsid w:val="00D53CC8"/>
    <w:rsid w:val="00DB4835"/>
    <w:rsid w:val="00EC54DC"/>
    <w:rsid w:val="00F07A43"/>
    <w:rsid w:val="00F136A5"/>
    <w:rsid w:val="00F139C6"/>
    <w:rsid w:val="00F3568C"/>
    <w:rsid w:val="00FE2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D445F"/>
  <w15:docId w15:val="{EB166CCE-C440-40FE-878C-D9DA8CA6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209"/>
    <w:rPr>
      <w:rFonts w:ascii="Calibri" w:eastAsia="Calibri" w:hAnsi="Calibri" w:cs="Times New Roman"/>
    </w:rPr>
  </w:style>
  <w:style w:type="paragraph" w:styleId="Titolo1">
    <w:name w:val="heading 1"/>
    <w:basedOn w:val="Normale"/>
    <w:next w:val="Normale"/>
    <w:link w:val="Titolo1Carattere"/>
    <w:uiPriority w:val="9"/>
    <w:qFormat/>
    <w:rsid w:val="007916F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7916F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7916F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7916F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916F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7916F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7916F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7916FA"/>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7916FA"/>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1209"/>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001209"/>
  </w:style>
  <w:style w:type="paragraph" w:styleId="Pidipagina">
    <w:name w:val="footer"/>
    <w:basedOn w:val="Normale"/>
    <w:link w:val="PidipaginaCarattere"/>
    <w:unhideWhenUsed/>
    <w:rsid w:val="00001209"/>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001209"/>
  </w:style>
  <w:style w:type="paragraph" w:styleId="Testofumetto">
    <w:name w:val="Balloon Text"/>
    <w:basedOn w:val="Normale"/>
    <w:link w:val="TestofumettoCarattere"/>
    <w:uiPriority w:val="99"/>
    <w:semiHidden/>
    <w:unhideWhenUsed/>
    <w:rsid w:val="003304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44F"/>
    <w:rPr>
      <w:rFonts w:ascii="Tahoma" w:eastAsia="Calibri" w:hAnsi="Tahoma" w:cs="Tahoma"/>
      <w:sz w:val="16"/>
      <w:szCs w:val="16"/>
    </w:rPr>
  </w:style>
  <w:style w:type="paragraph" w:styleId="Paragrafoelenco">
    <w:name w:val="List Paragraph"/>
    <w:basedOn w:val="Normale"/>
    <w:uiPriority w:val="34"/>
    <w:qFormat/>
    <w:rsid w:val="007916FA"/>
    <w:pPr>
      <w:ind w:left="720"/>
      <w:contextualSpacing/>
    </w:pPr>
  </w:style>
  <w:style w:type="character" w:customStyle="1" w:styleId="Titolo1Carattere">
    <w:name w:val="Titolo 1 Carattere"/>
    <w:basedOn w:val="Carpredefinitoparagrafo"/>
    <w:link w:val="Titolo1"/>
    <w:uiPriority w:val="9"/>
    <w:rsid w:val="007916F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7916FA"/>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7916FA"/>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7916FA"/>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7916FA"/>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7916FA"/>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7916FA"/>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7916F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7916FA"/>
    <w:rPr>
      <w:rFonts w:asciiTheme="majorHAnsi" w:eastAsiaTheme="majorEastAsia" w:hAnsiTheme="majorHAnsi" w:cstheme="majorBidi"/>
      <w:i/>
      <w:iCs/>
      <w:color w:val="272727" w:themeColor="text1" w:themeTint="D8"/>
      <w:sz w:val="21"/>
      <w:szCs w:val="21"/>
    </w:rPr>
  </w:style>
  <w:style w:type="paragraph" w:styleId="Corpodeltesto2">
    <w:name w:val="Body Text 2"/>
    <w:basedOn w:val="Normale"/>
    <w:link w:val="Corpodeltesto2Carattere"/>
    <w:semiHidden/>
    <w:rsid w:val="001407A2"/>
    <w:pPr>
      <w:tabs>
        <w:tab w:val="left" w:pos="9072"/>
      </w:tabs>
      <w:suppressAutoHyphens/>
      <w:spacing w:after="0" w:line="480" w:lineRule="auto"/>
      <w:ind w:right="567"/>
    </w:pPr>
    <w:rPr>
      <w:rFonts w:ascii="Verdana" w:eastAsia="Times New Roman" w:hAnsi="Verdana" w:cs="Arial"/>
      <w:sz w:val="18"/>
      <w:szCs w:val="24"/>
      <w:lang w:eastAsia="zh-CN"/>
    </w:rPr>
  </w:style>
  <w:style w:type="character" w:customStyle="1" w:styleId="Corpodeltesto2Carattere">
    <w:name w:val="Corpo del testo 2 Carattere"/>
    <w:basedOn w:val="Carpredefinitoparagrafo"/>
    <w:link w:val="Corpodeltesto2"/>
    <w:semiHidden/>
    <w:rsid w:val="001407A2"/>
    <w:rPr>
      <w:rFonts w:ascii="Verdana" w:eastAsia="Times New Roman" w:hAnsi="Verdana" w:cs="Arial"/>
      <w:sz w:val="18"/>
      <w:szCs w:val="24"/>
      <w:lang w:eastAsia="zh-CN"/>
    </w:rPr>
  </w:style>
  <w:style w:type="table" w:styleId="Grigliatabella">
    <w:name w:val="Table Grid"/>
    <w:basedOn w:val="Tabellanormale"/>
    <w:uiPriority w:val="39"/>
    <w:rsid w:val="0004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semiHidden/>
    <w:rsid w:val="00EC54DC"/>
  </w:style>
  <w:style w:type="paragraph" w:styleId="Corpotesto">
    <w:name w:val="Body Text"/>
    <w:basedOn w:val="Normale"/>
    <w:link w:val="CorpotestoCarattere"/>
    <w:uiPriority w:val="99"/>
    <w:semiHidden/>
    <w:unhideWhenUsed/>
    <w:rsid w:val="00B8008C"/>
    <w:pPr>
      <w:spacing w:after="120"/>
    </w:pPr>
  </w:style>
  <w:style w:type="character" w:customStyle="1" w:styleId="CorpotestoCarattere">
    <w:name w:val="Corpo testo Carattere"/>
    <w:basedOn w:val="Carpredefinitoparagrafo"/>
    <w:link w:val="Corpotesto"/>
    <w:uiPriority w:val="99"/>
    <w:semiHidden/>
    <w:rsid w:val="00B800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pal@postacert.umbr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rpal@regione.umbr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arpal@regione.umbria.it" TargetMode="External"/><Relationship Id="rId4" Type="http://schemas.openxmlformats.org/officeDocument/2006/relationships/settings" Target="settings.xml"/><Relationship Id="rId9" Type="http://schemas.openxmlformats.org/officeDocument/2006/relationships/hyperlink" Target="https://www.arpalumbria.it/privacy-trattamento-dat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E94F-B474-45B9-9BDC-D5E2B154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1362</Words>
  <Characters>7764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Ruga</dc:creator>
  <cp:lastModifiedBy>Elena Ruga</cp:lastModifiedBy>
  <cp:revision>6</cp:revision>
  <cp:lastPrinted>2021-12-15T14:13:00Z</cp:lastPrinted>
  <dcterms:created xsi:type="dcterms:W3CDTF">2021-12-15T09:43:00Z</dcterms:created>
  <dcterms:modified xsi:type="dcterms:W3CDTF">2021-12-15T15:58:00Z</dcterms:modified>
</cp:coreProperties>
</file>